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F33C" w14:textId="77777777" w:rsidR="006B5018" w:rsidRPr="001B66F3" w:rsidRDefault="00983714" w:rsidP="000E5134">
      <w:pPr>
        <w:ind w:left="5184" w:firstLine="0"/>
      </w:pPr>
      <w:bookmarkStart w:id="0" w:name="_GoBack"/>
      <w:bookmarkEnd w:id="0"/>
      <w:r w:rsidRPr="001B66F3">
        <w:t xml:space="preserve">Vilniaus universiteto strateginės </w:t>
      </w:r>
    </w:p>
    <w:p w14:paraId="06C0934F" w14:textId="77777777" w:rsidR="008C2053" w:rsidRPr="006B5018" w:rsidRDefault="000E5134" w:rsidP="008C2053">
      <w:pPr>
        <w:ind w:left="5184" w:firstLine="0"/>
      </w:pPr>
      <w:r>
        <w:t>mokslinių tyrimų ir eksperimentinės plėtros</w:t>
      </w:r>
      <w:r w:rsidR="00983714" w:rsidRPr="001B66F3">
        <w:t xml:space="preserve"> infrastruktūros remonto</w:t>
      </w:r>
      <w:r w:rsidR="000513D9">
        <w:t xml:space="preserve"> </w:t>
      </w:r>
      <w:r w:rsidR="00983714" w:rsidRPr="001B66F3">
        <w:t xml:space="preserve">fondo </w:t>
      </w:r>
      <w:r w:rsidR="008C2053">
        <w:t xml:space="preserve">naudojimo </w:t>
      </w:r>
      <w:r w:rsidR="00983714" w:rsidRPr="001B66F3">
        <w:t xml:space="preserve">tvarkos aprašo </w:t>
      </w:r>
      <w:r w:rsidR="008C2053" w:rsidRPr="006B5018">
        <w:t>priedas</w:t>
      </w:r>
    </w:p>
    <w:p w14:paraId="2F4DD96A" w14:textId="77777777" w:rsidR="00983714" w:rsidRPr="002430D5" w:rsidRDefault="00983714" w:rsidP="006B5018">
      <w:pPr>
        <w:ind w:firstLine="0"/>
        <w:jc w:val="both"/>
      </w:pPr>
    </w:p>
    <w:p w14:paraId="589A722D" w14:textId="77777777" w:rsidR="00983714" w:rsidRPr="002430D5" w:rsidRDefault="00983714" w:rsidP="006B5018">
      <w:pPr>
        <w:pStyle w:val="Caption"/>
        <w:rPr>
          <w:sz w:val="24"/>
          <w:szCs w:val="24"/>
        </w:rPr>
      </w:pPr>
      <w:r w:rsidRPr="002430D5">
        <w:rPr>
          <w:sz w:val="24"/>
          <w:szCs w:val="24"/>
        </w:rPr>
        <w:t>VILNIAUS UNIVERSITETO</w:t>
      </w:r>
    </w:p>
    <w:p w14:paraId="381B0ACE" w14:textId="77777777" w:rsidR="00983714" w:rsidRPr="006B5018" w:rsidRDefault="00983714" w:rsidP="006B5018">
      <w:pPr>
        <w:ind w:firstLine="0"/>
        <w:jc w:val="center"/>
        <w:rPr>
          <w:lang w:eastAsia="lt-LT"/>
        </w:rPr>
      </w:pPr>
    </w:p>
    <w:p w14:paraId="007A4E3E" w14:textId="77777777" w:rsidR="00983714" w:rsidRPr="00061421" w:rsidRDefault="00983714" w:rsidP="006B5018">
      <w:pPr>
        <w:pStyle w:val="Caption"/>
        <w:rPr>
          <w:b w:val="0"/>
          <w:sz w:val="24"/>
          <w:szCs w:val="24"/>
        </w:rPr>
      </w:pPr>
      <w:r w:rsidRPr="006B5018">
        <w:rPr>
          <w:b w:val="0"/>
          <w:sz w:val="24"/>
          <w:szCs w:val="24"/>
        </w:rPr>
        <w:t>_____________________________________________</w:t>
      </w:r>
    </w:p>
    <w:p w14:paraId="6F1845FC" w14:textId="77777777" w:rsidR="00983714" w:rsidRPr="005E4B7E" w:rsidRDefault="00983714" w:rsidP="006B5018">
      <w:pPr>
        <w:ind w:firstLine="0"/>
        <w:jc w:val="center"/>
        <w:rPr>
          <w:sz w:val="20"/>
          <w:szCs w:val="20"/>
          <w:lang w:eastAsia="lt-LT"/>
        </w:rPr>
      </w:pPr>
      <w:r w:rsidRPr="005E4B7E">
        <w:rPr>
          <w:sz w:val="20"/>
          <w:szCs w:val="20"/>
          <w:lang w:eastAsia="lt-LT"/>
        </w:rPr>
        <w:t>(kamieninio akademinio padalinio pavadinimas)</w:t>
      </w:r>
    </w:p>
    <w:p w14:paraId="1141CDDC" w14:textId="77777777" w:rsidR="00983714" w:rsidRPr="00061421" w:rsidRDefault="00983714" w:rsidP="006B5018">
      <w:pPr>
        <w:ind w:firstLine="0"/>
        <w:jc w:val="center"/>
      </w:pPr>
      <w:r w:rsidRPr="00061421">
        <w:t>_____________________________________________</w:t>
      </w:r>
    </w:p>
    <w:p w14:paraId="248332F0" w14:textId="77777777" w:rsidR="00983714" w:rsidRPr="005E4B7E" w:rsidRDefault="00983714" w:rsidP="006B5018">
      <w:pPr>
        <w:ind w:firstLine="0"/>
        <w:jc w:val="center"/>
        <w:rPr>
          <w:rFonts w:eastAsia="Calibri"/>
          <w:sz w:val="20"/>
          <w:szCs w:val="20"/>
        </w:rPr>
      </w:pPr>
      <w:r w:rsidRPr="005E4B7E">
        <w:rPr>
          <w:rFonts w:eastAsia="Calibri"/>
          <w:sz w:val="20"/>
          <w:szCs w:val="20"/>
        </w:rPr>
        <w:t>(šakinio akademinio padalinio pavadinimas)</w:t>
      </w:r>
    </w:p>
    <w:p w14:paraId="5845D5A3" w14:textId="77777777" w:rsidR="00983714" w:rsidRPr="001B66F3" w:rsidRDefault="00983714" w:rsidP="006B5018">
      <w:pPr>
        <w:spacing w:line="360" w:lineRule="auto"/>
        <w:ind w:firstLine="0"/>
      </w:pPr>
    </w:p>
    <w:p w14:paraId="0A21ADC1" w14:textId="77777777" w:rsidR="00983714" w:rsidRPr="001B66F3" w:rsidRDefault="00983714" w:rsidP="006B5018">
      <w:pPr>
        <w:ind w:firstLine="0"/>
        <w:jc w:val="center"/>
        <w:rPr>
          <w:rFonts w:eastAsia="Calibri"/>
          <w:b/>
        </w:rPr>
      </w:pPr>
      <w:r w:rsidRPr="001B66F3">
        <w:rPr>
          <w:rFonts w:eastAsia="Calibri"/>
          <w:b/>
        </w:rPr>
        <w:t>PARAIŠKA</w:t>
      </w:r>
    </w:p>
    <w:p w14:paraId="491368EE" w14:textId="77777777" w:rsidR="00983714" w:rsidRPr="001B66F3" w:rsidRDefault="00983714" w:rsidP="009757C0">
      <w:pPr>
        <w:pStyle w:val="BodyText"/>
      </w:pPr>
      <w:r w:rsidRPr="001B66F3">
        <w:t xml:space="preserve">VILNIAUS UNIVERSITETO STRATEGINĖS </w:t>
      </w:r>
      <w:r w:rsidR="009757C0">
        <w:t>MOKSLINIŲ TYRIMŲ IR EKSPERIMENTINĖS PLĖTROS</w:t>
      </w:r>
      <w:r w:rsidRPr="001B66F3">
        <w:t xml:space="preserve"> INFRASTRUKTŪROS REMONTO FONDO LĖŠOMS GAUTI</w:t>
      </w:r>
    </w:p>
    <w:p w14:paraId="08AD458F" w14:textId="77777777" w:rsidR="00983714" w:rsidRPr="001B66F3" w:rsidRDefault="00983714" w:rsidP="006B5018">
      <w:pPr>
        <w:ind w:firstLine="0"/>
        <w:jc w:val="center"/>
        <w:rPr>
          <w:rFonts w:eastAsia="Calibri"/>
          <w:b/>
        </w:rPr>
      </w:pPr>
    </w:p>
    <w:p w14:paraId="7A524348" w14:textId="77777777" w:rsidR="00983714" w:rsidRPr="009757C0" w:rsidRDefault="00983714" w:rsidP="006B5018">
      <w:pPr>
        <w:ind w:firstLine="0"/>
        <w:jc w:val="center"/>
        <w:rPr>
          <w:rFonts w:eastAsia="Calibri"/>
        </w:rPr>
      </w:pPr>
      <w:r w:rsidRPr="001B66F3">
        <w:rPr>
          <w:rFonts w:eastAsia="Calibri"/>
        </w:rPr>
        <w:t>20</w:t>
      </w:r>
      <w:r w:rsidRPr="006043E6">
        <w:t>1</w:t>
      </w:r>
      <w:r w:rsidR="00BB034A" w:rsidRPr="006043E6">
        <w:t>_</w:t>
      </w:r>
      <w:r w:rsidRPr="006043E6">
        <w:t xml:space="preserve"> m. ___________   d.</w:t>
      </w:r>
    </w:p>
    <w:p w14:paraId="40EC142C" w14:textId="77777777" w:rsidR="00983714" w:rsidRPr="00F84EFF" w:rsidRDefault="00983714" w:rsidP="006B5018">
      <w:pPr>
        <w:ind w:firstLine="0"/>
        <w:jc w:val="center"/>
        <w:rPr>
          <w:rFonts w:eastAsia="Calibri"/>
        </w:rPr>
      </w:pPr>
      <w:r w:rsidRPr="009757C0">
        <w:rPr>
          <w:rFonts w:eastAsia="Calibri"/>
        </w:rPr>
        <w:t>Vilnius</w:t>
      </w:r>
    </w:p>
    <w:p w14:paraId="3BCEAEEE" w14:textId="77777777" w:rsidR="00983714" w:rsidRPr="00152789" w:rsidRDefault="00983714" w:rsidP="006B5018">
      <w:pPr>
        <w:ind w:firstLine="0"/>
        <w:jc w:val="center"/>
        <w:rPr>
          <w:rFonts w:eastAsia="Calibri"/>
        </w:rPr>
      </w:pPr>
    </w:p>
    <w:p w14:paraId="0319BD3A" w14:textId="77777777" w:rsidR="00983714" w:rsidRPr="00152789" w:rsidRDefault="00983714" w:rsidP="006B5018">
      <w:pPr>
        <w:ind w:firstLine="0"/>
        <w:jc w:val="center"/>
        <w:rPr>
          <w:rFonts w:eastAsia="Calibri"/>
        </w:rPr>
      </w:pPr>
    </w:p>
    <w:p w14:paraId="0D7D089B" w14:textId="77777777" w:rsidR="00983714" w:rsidRPr="009A38BE" w:rsidRDefault="00983714" w:rsidP="006B5018">
      <w:pPr>
        <w:ind w:firstLine="0"/>
        <w:jc w:val="center"/>
        <w:rPr>
          <w:rFonts w:eastAsia="Calibri"/>
        </w:rPr>
      </w:pPr>
    </w:p>
    <w:p w14:paraId="10BFCE13" w14:textId="7C759550" w:rsidR="00BB034A" w:rsidRPr="002430D5" w:rsidRDefault="00983714" w:rsidP="00E230CD">
      <w:pPr>
        <w:ind w:firstLine="567"/>
        <w:jc w:val="both"/>
        <w:rPr>
          <w:rFonts w:eastAsia="Calibri"/>
        </w:rPr>
      </w:pPr>
      <w:r w:rsidRPr="009A38BE">
        <w:rPr>
          <w:rFonts w:eastAsia="Calibri"/>
        </w:rPr>
        <w:t>Prašau skirti lėšas</w:t>
      </w:r>
      <w:r w:rsidRPr="002430D5">
        <w:rPr>
          <w:rFonts w:eastAsia="Calibri"/>
        </w:rPr>
        <w:t xml:space="preserve"> </w:t>
      </w:r>
      <w:r w:rsidR="00BB034A" w:rsidRPr="002430D5">
        <w:rPr>
          <w:rFonts w:eastAsia="Calibri"/>
        </w:rPr>
        <w:t>šios infrastruktūros remontui</w:t>
      </w:r>
      <w:r w:rsidR="000513D9">
        <w:rPr>
          <w:rFonts w:eastAsia="Calibri"/>
        </w:rPr>
        <w:t>:</w:t>
      </w:r>
    </w:p>
    <w:p w14:paraId="29515604" w14:textId="77777777" w:rsidR="00BB034A" w:rsidRPr="00E230CD" w:rsidRDefault="00BB034A" w:rsidP="00B507E9">
      <w:pPr>
        <w:ind w:firstLine="0"/>
        <w:jc w:val="both"/>
        <w:rPr>
          <w:rFonts w:eastAsia="Calibri"/>
        </w:rPr>
      </w:pPr>
    </w:p>
    <w:p w14:paraId="305DAA40" w14:textId="77777777" w:rsidR="00983714" w:rsidRPr="004673D3" w:rsidRDefault="006343FD" w:rsidP="00E230CD">
      <w:pPr>
        <w:ind w:firstLine="567"/>
        <w:jc w:val="both"/>
        <w:rPr>
          <w:b/>
        </w:rPr>
      </w:pPr>
      <w:r w:rsidRPr="004673D3">
        <w:rPr>
          <w:b/>
        </w:rPr>
        <w:t>Infrastruktūros pavadinimas:</w:t>
      </w:r>
    </w:p>
    <w:p w14:paraId="19BDBBDB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1EDC75FC" wp14:editId="0AA70B95">
                <wp:extent cx="5114925" cy="1404620"/>
                <wp:effectExtent l="38100" t="38100" r="123825" b="1092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FC00F5" w14:textId="48D21637" w:rsidR="00B507E9" w:rsidRDefault="00B507E9" w:rsidP="005E4B7E">
                            <w:pPr>
                              <w:pStyle w:val="BodyTextIndent"/>
                              <w:ind w:left="18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DC7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gnhwegIAAPwEAAAOAAAAZHJzL2Uyb0RvYy54bWysVE1v3CAQvVfqf0DcG3/Um2yseKM06VaV 0g81qXoeA16jYKDArp3++g54s12lVQ9VfbAYGB5v5j24uJwGRXbCeWl0Q4uTnBKhmeFSbxr69X79 akmJD6A5KKNFQx+Fp5erly8uRluL0vRGceEIgmhfj7ahfQi2zjLPejGAPzFWaFzsjBsgYOg2GXcw IvqgsjLPT7PROG6dYcJ7nL2ZF+kq4XedYOFT13kRiGoocgvp79K/jf9sdQH1xoHtJdvTgH9gMYDU eOgB6gYCkK2Tv0ENkjnjTRdOmBky03WSiVQDVlPkz6q568GKVAs2x9tDm/z/g2Ufd58dkbyhZXFG iYYBRboXUyBvzETK2J/R+hrT7iwmhgmnUedUq7e3hj14os11D3ojrpwzYy+AI78i7syOts44PoK0 4wfD8RjYBpOAps4NsXnYDoLoqNPjQZtIheHkoiiq83JBCcO1osqr0zKpl0H9tN06H94JM5A4aKhD 8RM87G59iHSgfkqJp3mjJF9LpVLgNu21cmQHaJR1+lIFz9KUJmNDzxdI5O8Qefr+BDHIgI5Xcmjo 8pAEdezbW82THwNINY+RstLxJJG8jHXEwGwR4q7nI2nV1n0BVG+RIxglXMbKXy+LOUCjl2fzIQTU Bm9oUJQ4E77J0Cd3xT5HyNiYQ/2tAvYwt07ZHuamVBFnX9A+O7X0QCZFRzyT+lHwWfowtdPeTa3h j+gD5JHExucDB71xPygZ8So21H/fghOUqPcavXReVFW8uymoFmcoPHHHK+3xCmiGUFgpJfPwOqT7 nvSyV+i5tUxuiOacmeydilcs1bB/DuIdPo5T1q9Ha/UTAAD//wMAUEsDBBQABgAIAAAAIQAKGIKa 3gAAAAUBAAAPAAAAZHJzL2Rvd25yZXYueG1sTI9BS8QwEIXvgv8hjOBlcZMWIrvdpouICh5E3N2D x7SZbavJpDTpbv33Ri96GXi8x3vflNvZWXbCMfSeFGRLAQyp8aanVsFh/3izAhaiJqOtJ1TwhQG2 1eVFqQvjz/SGp11sWSqhUGgFXYxDwXloOnQ6LP2AlLyjH52OSY4tN6M+p3JneS7ELXe6p7TQ6QHv O2w+d5NTID/29WIW0+F1LZ/l++Ihe3laW6Wur+a7DbCIc/wLww9+QocqMdV+IhOYVZAeib83eSsh JbBaQZ5nOfCq5P/pq28AAAD//wMAUEsBAi0AFAAGAAgAAAAhALaDOJL+AAAA4QEAABMAAAAAAAAA AAAAAAAAAAAAAFtDb250ZW50X1R5cGVzXS54bWxQSwECLQAUAAYACAAAACEAOP0h/9YAAACUAQAA CwAAAAAAAAAAAAAAAAAvAQAAX3JlbHMvLnJlbHNQSwECLQAUAAYACAAAACEAr4J4cHoCAAD8BAAA DgAAAAAAAAAAAAAAAAAuAgAAZHJzL2Uyb0RvYy54bWxQSwECLQAUAAYACAAAACEAChiCmt4AAAAF AQAADwAAAAAAAAAAAAAAAADUBAAAZHJzL2Rvd25yZXYueG1sUEsFBgAAAAAEAAQA8wAAAN8FAAAA AA== ">
                <v:shadow on="t" color="black" opacity="26214f" origin="-.5,-.5" offset=".74836mm,.74836mm"/>
                <v:textbox style="mso-fit-shape-to-text:t">
                  <w:txbxContent>
                    <w:p w14:paraId="77FC00F5" w14:textId="48D21637" w:rsidR="00B507E9" w:rsidRDefault="00B507E9" w:rsidP="005E4B7E">
                      <w:pPr>
                        <w:pStyle w:val="Pagrindiniotekstotrauka"/>
                        <w:ind w:left="180" w:firstLine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592814" w14:textId="77777777" w:rsidR="006343FD" w:rsidRPr="00457C6C" w:rsidRDefault="006343FD" w:rsidP="00E230CD">
      <w:pPr>
        <w:ind w:firstLine="567"/>
        <w:jc w:val="both"/>
      </w:pPr>
    </w:p>
    <w:p w14:paraId="3B633E0A" w14:textId="77777777" w:rsidR="00BB034A" w:rsidRPr="00457C6C" w:rsidRDefault="00BB034A" w:rsidP="00E230CD">
      <w:pPr>
        <w:ind w:firstLine="567"/>
        <w:jc w:val="both"/>
      </w:pPr>
      <w:r w:rsidRPr="00457C6C">
        <w:rPr>
          <w:b/>
        </w:rPr>
        <w:t>Infrastruktūros, kurios aparatūrai taisyti prašoma parama, sudėties aprašymas</w:t>
      </w:r>
      <w:r w:rsidRPr="00457C6C">
        <w:t xml:space="preserve"> (</w:t>
      </w:r>
      <w:r w:rsidRPr="00FC21D7">
        <w:rPr>
          <w:i/>
        </w:rPr>
        <w:t>iki 200 žodžių</w:t>
      </w:r>
      <w:r w:rsidRPr="00457C6C">
        <w:t>)</w:t>
      </w:r>
    </w:p>
    <w:p w14:paraId="6663AD2E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18F7ADA8" wp14:editId="70CDD334">
                <wp:extent cx="5114925" cy="1404620"/>
                <wp:effectExtent l="38100" t="38100" r="123825" b="1092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2EE5C5" w14:textId="77777777" w:rsidR="00B507E9" w:rsidRDefault="00B507E9" w:rsidP="005E4B7E">
                            <w:pPr>
                              <w:pStyle w:val="BodyTextIndent"/>
                              <w:ind w:left="18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7ADA8" id="_x0000_s1027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ms4gewIAAAEFAAAOAAAAZHJzL2Uyb0RvYy54bWysVE1v3CAQvVfqf0DcG9tbb7Kx4o3SpFtV Sj/UpOp5DHiNgoECu3by6ztgZ7tqqx6q+mAxMDzem3lwcTn2iuyF89LomhYnOSVCM8Ol3tb06/3m 1YoSH0BzUEaLmj4KTy/XL19cDLYSC9MZxYUjCKJ9NdiadiHYKss860QP/sRYoXGxNa6HgKHbZtzB gOi9yhZ5fpoNxnHrDBPe4+zNtEjXCb9tBQuf2taLQFRNkVtIf5f+Tfxn6wuotg5sJ9lMA/6BRQ9S 46EHqBsIQHZO/gbVS+aMN204YabPTNtKJpIGVFPkv6i568CKpAWL4+2hTP7/wbKP+8+OSI69o0RD jy26F2Mgb8xIFrE6g/UVJt1ZTAsjTsfMqNTbW8MePNHmugO9FVfOmaETwJFdEXdmR1snHB9BmuGD 4XgM7IJJQGPr+giIxSCIjl16PHQmUmE4uSyK8nyxpIThWlHm5eki9S6D6nm7dT68E6YncVBTh61P 8LC/9SHSgeo5JdE3SvKNVCoFbttcK0f2gDbZpC8pQJXHaUqToabnSyTyd4g8fX+C6GVAvyvZ13R1 SIIq1u2t5smNAaSaxkhZ6XiSSE5GHTEwO4S46/hAGrVzXwB7t8wRjBIuo/LXq2IK0OaLs+kQAmqL 9zMoSpwJ32TokrdinSNkLMxBf6OAPUylU7aDqShlxJkFzdmppAcyKTrimbofGz61PozNONtsNlVj +CPaAemknuMbgoPOuCdKBryPNfXfd+AEJeq9RkudF2UZL3AKyuUZ9p+445XmeAU0QygUTMk0vA7p 0qe22Su03kYmU0SPTkxmw+I9S1LmNyFe5OM4Zf18udY/AAAA//8DAFBLAwQUAAYACAAAACEAChiC mt4AAAAFAQAADwAAAGRycy9kb3ducmV2LnhtbEyPQUvEMBCF74L/IYzgZXGTFiK73aaLiAoeRNzd g8e0mW2ryaQ06W7990Yvehl4vMd735Tb2Vl2wjH0nhRkSwEMqfGmp1bBYf94swIWoiajrSdU8IUB ttXlRakL48/0hqddbFkqoVBoBV2MQ8F5aDp0Oiz9gJS8ox+djkmOLTejPqdyZ3kuxC13uqe00OkB 7ztsPneTUyA/9vViFtPhdS2f5fviIXt5Wlulrq/muw2wiHP8C8MPfkKHKjHVfiITmFWQHom/N3kr ISWwWkGeZznwquT/6atvAAAA//8DAFBLAQItABQABgAIAAAAIQC2gziS/gAAAOEBAAATAAAAAAAA AAAAAAAAAAAAAABbQ29udGVudF9UeXBlc10ueG1sUEsBAi0AFAAGAAgAAAAhADj9If/WAAAAlAEA AAsAAAAAAAAAAAAAAAAALwEAAF9yZWxzLy5yZWxzUEsBAi0AFAAGAAgAAAAhAHCaziB7AgAAAQUA AA4AAAAAAAAAAAAAAAAALgIAAGRycy9lMm9Eb2MueG1sUEsBAi0AFAAGAAgAAAAhAAoYgpreAAAA BQEAAA8AAAAAAAAAAAAAAAAA1QQAAGRycy9kb3ducmV2LnhtbFBLBQYAAAAABAAEAPMAAADgBQAA AAA= ">
                <v:shadow on="t" color="black" opacity="26214f" origin="-.5,-.5" offset=".74836mm,.74836mm"/>
                <v:textbox style="mso-fit-shape-to-text:t">
                  <w:txbxContent>
                    <w:p w14:paraId="6B2EE5C5" w14:textId="77777777" w:rsidR="00B507E9" w:rsidRDefault="00B507E9" w:rsidP="005E4B7E">
                      <w:pPr>
                        <w:pStyle w:val="Pagrindiniotekstotrauka"/>
                        <w:ind w:left="180" w:firstLine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4FD701" w14:textId="77777777" w:rsidR="00BB034A" w:rsidRPr="009359AC" w:rsidRDefault="00BB034A" w:rsidP="00E230CD">
      <w:pPr>
        <w:ind w:firstLine="567"/>
        <w:jc w:val="both"/>
      </w:pPr>
    </w:p>
    <w:p w14:paraId="36F8253E" w14:textId="77777777" w:rsidR="00BB034A" w:rsidRPr="009359AC" w:rsidRDefault="00BB034A" w:rsidP="00E230CD">
      <w:pPr>
        <w:ind w:firstLine="567"/>
        <w:jc w:val="both"/>
      </w:pPr>
      <w:r w:rsidRPr="009359AC">
        <w:rPr>
          <w:b/>
        </w:rPr>
        <w:t>Pagrindinių infrastruktūros funkcinių galimybių aprašymas</w:t>
      </w:r>
      <w:r w:rsidRPr="009359AC">
        <w:t xml:space="preserve"> (</w:t>
      </w:r>
      <w:r w:rsidRPr="00FC21D7">
        <w:rPr>
          <w:i/>
        </w:rPr>
        <w:t>iki 200 žodžių</w:t>
      </w:r>
      <w:r w:rsidRPr="009359AC">
        <w:t>)</w:t>
      </w:r>
    </w:p>
    <w:p w14:paraId="15EE84A8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7A63CC43" wp14:editId="61A01F1F">
                <wp:extent cx="5114925" cy="1404620"/>
                <wp:effectExtent l="38100" t="38100" r="123825" b="1092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676ED7" w14:textId="77777777" w:rsidR="00B507E9" w:rsidRDefault="00B507E9" w:rsidP="005E4B7E">
                            <w:pPr>
                              <w:pStyle w:val="BodyTextIndent"/>
                              <w:ind w:left="18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3CC43" id="_x0000_s1028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An/JewIAAAEFAAAOAAAAZHJzL2Uyb0RvYy54bWysVE1v3CAQvVfqf0DcG3/Um2ys9UbppltV Sj/UpOp5jPEaBQMFdu3013fAznaVVj1U9cFiYHi8mfdgdTX2khy4dUKrimZnKSVcMd0Itavo1/vt qyUlzoNqQGrFK/rIHb1av3yxGkzJc91p2XBLEES5cjAV7bw3ZZI41vEe3Jk2XOFiq20PHkO7SxoL A6L3MsnT9DwZtG2M1Yw7h7M30yJdR/y25cx/alvHPZEVRW4+/m381+GfrFdQ7iyYTrCZBvwDix6E wkOPUDfggeyt+A2qF8xqp1t/xnSf6LYVjMcasJosfVbNXQeGx1qwOc4c2+T+Hyz7ePhsiWgqmlOi oEeJ7vnoyRs9kjx0ZzCuxKQ7g2l+xGlUOVbqzK1mD44ovelA7fi1tXroODTILgs7k5OtE44LIPXw QTd4DOy9jkBja/vQOmwGQXRU6fGoTKDCcHKRZcVlvqCE4VpWpMV5HrVLoHzabqzz77juSRhU1KL0 ER4Ot84HOlA+pYTTnJai2QopY2B39UZacgC0yTZ+sYJnaVKRoaKXCyTyd4g0fn+C6IVHv0vRV3R5 TIIy9O2taqIbPQg5jZGyVOEkHp2MdYRA7xHirmsGUsu9/QKo3SJFMEoaESp/vcymAG2eX0yHEJA7 vJ9eUmK1/yZ8F70V+hwgQ2OO9dcS2MPUOmk6mJpSBJy5oDk7tvRIJkYnPKP6QfBJej/W42yz2VS1 bh7RDkgnao5vCA46bX9QMuB9rKj7vgfLKZHvFVrqMiuKcIFjUCwuUH9iT1fq0xVQDKGwYEqm4cbH Sx9lM9dova2IpggenZjMhsV7FkuZ34RwkU/jmPXr5Vr/BAAA//8DAFBLAwQUAAYACAAAACEAChiC mt4AAAAFAQAADwAAAGRycy9kb3ducmV2LnhtbEyPQUvEMBCF74L/IYzgZXGTFiK73aaLiAoeRNzd g8e0mW2ryaQ06W7990Yvehl4vMd735Tb2Vl2wjH0nhRkSwEMqfGmp1bBYf94swIWoiajrSdU8IUB ttXlRakL48/0hqddbFkqoVBoBV2MQ8F5aDp0Oiz9gJS8ox+djkmOLTejPqdyZ3kuxC13uqe00OkB 7ztsPneTUyA/9vViFtPhdS2f5fviIXt5Wlulrq/muw2wiHP8C8MPfkKHKjHVfiITmFWQHom/N3kr ISWwWkGeZznwquT/6atvAAAA//8DAFBLAQItABQABgAIAAAAIQC2gziS/gAAAOEBAAATAAAAAAAA AAAAAAAAAAAAAABbQ29udGVudF9UeXBlc10ueG1sUEsBAi0AFAAGAAgAAAAhADj9If/WAAAAlAEA AAsAAAAAAAAAAAAAAAAALwEAAF9yZWxzLy5yZWxzUEsBAi0AFAAGAAgAAAAhAEkCf8l7AgAAAQUA AA4AAAAAAAAAAAAAAAAALgIAAGRycy9lMm9Eb2MueG1sUEsBAi0AFAAGAAgAAAAhAAoYgpreAAAA BQEAAA8AAAAAAAAAAAAAAAAA1QQAAGRycy9kb3ducmV2LnhtbFBLBQYAAAAABAAEAPMAAADgBQAA AAA= ">
                <v:shadow on="t" color="black" opacity="26214f" origin="-.5,-.5" offset=".74836mm,.74836mm"/>
                <v:textbox style="mso-fit-shape-to-text:t">
                  <w:txbxContent>
                    <w:p w14:paraId="61676ED7" w14:textId="77777777" w:rsidR="00B507E9" w:rsidRDefault="00B507E9" w:rsidP="005E4B7E">
                      <w:pPr>
                        <w:pStyle w:val="Pagrindiniotekstotrauka"/>
                        <w:ind w:left="180" w:firstLine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B99A3B" w14:textId="77777777" w:rsidR="00983714" w:rsidRPr="009359AC" w:rsidRDefault="00983714" w:rsidP="00E230CD">
      <w:pPr>
        <w:ind w:firstLine="567"/>
        <w:jc w:val="both"/>
      </w:pPr>
    </w:p>
    <w:p w14:paraId="335EBA0D" w14:textId="77777777" w:rsidR="004229A2" w:rsidRPr="006B5018" w:rsidRDefault="004229A2" w:rsidP="00E230CD">
      <w:pPr>
        <w:ind w:firstLine="567"/>
        <w:jc w:val="both"/>
      </w:pPr>
      <w:r w:rsidRPr="00AF577E">
        <w:rPr>
          <w:b/>
        </w:rPr>
        <w:lastRenderedPageBreak/>
        <w:t>Infrastruktūros aprėptis</w:t>
      </w:r>
      <w:r w:rsidRPr="000E5134">
        <w:t xml:space="preserve"> (</w:t>
      </w:r>
      <w:r w:rsidR="006D0C49" w:rsidRPr="00FC21D7">
        <w:rPr>
          <w:i/>
        </w:rPr>
        <w:t>nurodyti, k</w:t>
      </w:r>
      <w:r w:rsidRPr="00FC21D7">
        <w:rPr>
          <w:i/>
        </w:rPr>
        <w:t>okios mokslininkų grupės, padaliniai, kitos mokslo ir studijų institucijos bei verslo įmonės naudojasi šia infrastruktūra, kokia tokių darbų apimtis, svarba šių darbų užsakovams</w:t>
      </w:r>
      <w:r w:rsidR="00277FBE" w:rsidRPr="00FC21D7">
        <w:rPr>
          <w:i/>
        </w:rPr>
        <w:t xml:space="preserve"> ir pan.</w:t>
      </w:r>
      <w:r w:rsidRPr="00FC21D7">
        <w:rPr>
          <w:i/>
        </w:rPr>
        <w:t>; iki 200 žodžių</w:t>
      </w:r>
      <w:r w:rsidRPr="006B5018">
        <w:t>)</w:t>
      </w:r>
    </w:p>
    <w:p w14:paraId="50FFA021" w14:textId="77777777" w:rsidR="00931BF5" w:rsidRDefault="00931BF5" w:rsidP="00B507E9">
      <w:pPr>
        <w:ind w:firstLine="567"/>
        <w:jc w:val="both"/>
      </w:pPr>
    </w:p>
    <w:p w14:paraId="0B11BBAF" w14:textId="650D799E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4259D59B" wp14:editId="0B647B85">
                <wp:extent cx="5114925" cy="1404620"/>
                <wp:effectExtent l="38100" t="38100" r="123825" b="1092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D2283D" w14:textId="77777777" w:rsidR="00B507E9" w:rsidRDefault="00B507E9" w:rsidP="005E4B7E">
                            <w:pPr>
                              <w:pStyle w:val="BodyTextIndent"/>
                              <w:ind w:left="18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9D59B" id="_x0000_s1029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iu+RewIAAAEFAAAOAAAAZHJzL2Uyb0RvYy54bWysVE1v3CAQvVfqf0DcG9sbbz6seKM06VaV 0g81qXoeA16jYKDArp38+g7Y2a7SqoeqPlgMDI838x5cXI69IjvhvDS6psVRTonQzHCpNzX9dr9+ c0aJD6A5KKNFTR+Fp5er168uBluJhemM4sIRBNG+GmxNuxBslWWedaIHf2Ss0LjYGtdDwNBtMu5g QPReZYs8P8kG47h1hgnvcfZmWqSrhN+2goXPbetFIKqmyC2kv0v/Jv6z1QVUGwe2k2ymAf/Aogep 8dA91A0EIFsnf4PqJXPGmzYcMdNnpm0lE6kGrKbIX1Rz14EVqRZsjrf7Nvn/B8s+7b44InlNjynR 0KNE92IM5K0ZySJ2Z7C+wqQ7i2lhxGlUOVXq7a1hD55oc92B3ogr58zQCeDIrog7s4OtE46PIM3w 0XA8BrbBJKCxdX1sHTaDIDqq9LhXJlJhOLksivJ8saSE4VpR5uXJImmXQfW83Tof3gvTkzioqUPp Ezzsbn2IdKB6TomneaMkX0ulUuA2zbVyZAdok3X6UgUv0pQmQ03Pl0jk7xB5+v4E0cuAfleyr+nZ Pgmq2Ld3mic3BpBqGiNlpeNJIjkZ64iB2SLEXccH0qit+wqo3TJHMEq4jJUfnxVTgDZfnE6HEFAb vJ9BUeJM+C5Dl7wV+xwhY2P29TcK2MPUOmU7mJpSRpy5oDk7tXRPJkUHPJP6UfBJ+jA242yz2VSN 4Y9oB6STNMc3BAedcU+UDHgfa+p/bMEJStQHjZY6L8oyXuAUlMtT1J+4w5XmcAU0QygsmJJpeB3S pU+y2Su03lomU0SPTkxmw+I9S6XMb0K8yIdxyvr1cq1+AgAA//8DAFBLAwQUAAYACAAAACEAChiC mt4AAAAFAQAADwAAAGRycy9kb3ducmV2LnhtbEyPQUvEMBCF74L/IYzgZXGTFiK73aaLiAoeRNzd g8e0mW2ryaQ06W7990Yvehl4vMd735Tb2Vl2wjH0nhRkSwEMqfGmp1bBYf94swIWoiajrSdU8IUB ttXlRakL48/0hqddbFkqoVBoBV2MQ8F5aDp0Oiz9gJS8ox+djkmOLTejPqdyZ3kuxC13uqe00OkB 7ztsPneTUyA/9vViFtPhdS2f5fviIXt5Wlulrq/muw2wiHP8C8MPfkKHKjHVfiITmFWQHom/N3kr ISWwWkGeZznwquT/6atvAAAA//8DAFBLAQItABQABgAIAAAAIQC2gziS/gAAAOEBAAATAAAAAAAA AAAAAAAAAAAAAABbQ29udGVudF9UeXBlc10ueG1sUEsBAi0AFAAGAAgAAAAhADj9If/WAAAAlAEA AAsAAAAAAAAAAAAAAAAALwEAAF9yZWxzLy5yZWxzUEsBAi0AFAAGAAgAAAAhAF6K75F7AgAAAQUA AA4AAAAAAAAAAAAAAAAALgIAAGRycy9lMm9Eb2MueG1sUEsBAi0AFAAGAAgAAAAhAAoYgpreAAAA BQEAAA8AAAAAAAAAAAAAAAAA1QQAAGRycy9kb3ducmV2LnhtbFBLBQYAAAAABAAEAPMAAADgBQAA AAA= ">
                <v:shadow on="t" color="black" opacity="26214f" origin="-.5,-.5" offset=".74836mm,.74836mm"/>
                <v:textbox style="mso-fit-shape-to-text:t">
                  <w:txbxContent>
                    <w:p w14:paraId="06D2283D" w14:textId="77777777" w:rsidR="00B507E9" w:rsidRDefault="00B507E9" w:rsidP="005E4B7E">
                      <w:pPr>
                        <w:pStyle w:val="Pagrindiniotekstotrauka"/>
                        <w:ind w:left="180" w:firstLine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145EC9" w14:textId="77777777" w:rsidR="004229A2" w:rsidRPr="006B5018" w:rsidRDefault="004229A2" w:rsidP="00E230CD">
      <w:pPr>
        <w:ind w:firstLine="567"/>
        <w:jc w:val="both"/>
      </w:pPr>
    </w:p>
    <w:p w14:paraId="2C852B99" w14:textId="388F1275" w:rsidR="004229A2" w:rsidRPr="006B5018" w:rsidRDefault="004229A2" w:rsidP="00E230CD">
      <w:pPr>
        <w:ind w:firstLine="567"/>
        <w:jc w:val="both"/>
      </w:pPr>
      <w:r w:rsidRPr="006B5018">
        <w:rPr>
          <w:b/>
        </w:rPr>
        <w:t>Infrastruktūros perspektyvumas</w:t>
      </w:r>
      <w:r w:rsidRPr="006B5018">
        <w:t xml:space="preserve"> (</w:t>
      </w:r>
      <w:r w:rsidR="006D0C49" w:rsidRPr="00FC21D7">
        <w:rPr>
          <w:i/>
        </w:rPr>
        <w:t>nurodyti, k</w:t>
      </w:r>
      <w:r w:rsidRPr="00FC21D7">
        <w:rPr>
          <w:i/>
        </w:rPr>
        <w:t>aip infrastruktūros funkcinės galimybės atitinka šiuolaikinių tyrimų reikalavimus, kiek ilgai infrastruktūra leis atlikti aukšto lygio mokslinius tyrimus, kok</w:t>
      </w:r>
      <w:r w:rsidR="000513D9">
        <w:rPr>
          <w:i/>
        </w:rPr>
        <w:t>s</w:t>
      </w:r>
      <w:r w:rsidRPr="00FC21D7">
        <w:rPr>
          <w:i/>
        </w:rPr>
        <w:t xml:space="preserve"> palaikymo ir atnaujinimo poreikis</w:t>
      </w:r>
      <w:r w:rsidR="00277FBE" w:rsidRPr="00FC21D7">
        <w:rPr>
          <w:i/>
        </w:rPr>
        <w:t xml:space="preserve"> bei galimybės ir pan.</w:t>
      </w:r>
      <w:r w:rsidRPr="00FC21D7">
        <w:rPr>
          <w:i/>
        </w:rPr>
        <w:t>; iki 200 žodžių</w:t>
      </w:r>
      <w:r w:rsidRPr="006B5018">
        <w:t>)</w:t>
      </w:r>
    </w:p>
    <w:p w14:paraId="0D93FBE2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0132B4F8" wp14:editId="1155337C">
                <wp:extent cx="5114925" cy="1404620"/>
                <wp:effectExtent l="38100" t="38100" r="123825" b="1092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EA6378" w14:textId="77777777" w:rsidR="00B507E9" w:rsidRDefault="00B507E9" w:rsidP="005E4B7E">
                            <w:pPr>
                              <w:pStyle w:val="BodyTextIndent"/>
                              <w:ind w:left="18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2B4F8" id="_x0000_s1030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6NG3BewIAAAEFAAAOAAAAZHJzL2Uyb0RvYy54bWysVE1v3CAQvVfqf0DcG9tbb7Kx4o3SpFtV Sj/UpOp5DHiNgoECu3b66ztgZ7tKqx6q+mAxMDzezHtwcTn2iuyF89LomhYnOSVCM8Ol3tb06/3m 1YoSH0BzUEaLmj4KTy/XL19cDLYSC9MZxYUjCKJ9NdiadiHYKss860QP/sRYoXGxNa6HgKHbZtzB gOi9yhZ5fpoNxnHrDBPe4+zNtEjXCb9tBQuf2taLQFRNkVtIf5f+Tfxn6wuotg5sJ9lMA/6BRQ9S 46EHqBsIQHZO/gbVS+aMN204YabPTNtKJlINWE2RP6vmrgMrUi3YHG8PbfL/D5Z93H92RPKalpRo 6FGiezEG8saMZBG7M1hfYdKdxbQw4jSqnCr19tawB0+0ue5Ab8WVc2boBHBkV8Sd2dHWCcdHkGb4 YDgeA7tgEtDYuj62DptBEB1VejwoE6kwnFwWRXm+WFLCcK0o8/J0kbTLoHrabp0P74TpSRzU1KH0 CR72tz5EOlA9pcTTvFGSb6RSKXDb5lo5sge0ySZ9qYJnaUqToabnSyTyd4g8fX+C6GVAvyvZ13R1 SIIq9u2t5smNAaSaxkhZ6XiSSE7GOmJgdghx1/GBNGrnvgBqt8wRjBIuY+WvV8UUoM0XZ9MhBNQW 72dQlDgTvsnQJW/FPkfI2JhD/Y0C9jC1TtkOpqaUEWcuaM5OLT2QSdERz6R+FHySPozNONtsNlVj +CPaAekkzfENwUFn3A9KBryPNfXfd+AEJeq9RkudF2UZL3AKyuUZ6k/c8UpzvAKaIRQWTMk0vA7p 0ifZ7BVabyOTKaJHJyazYfGepVLmNyFe5OM4Zf16udY/AQAA//8DAFBLAwQUAAYACAAAACEAChiC mt4AAAAFAQAADwAAAGRycy9kb3ducmV2LnhtbEyPQUvEMBCF74L/IYzgZXGTFiK73aaLiAoeRNzd g8e0mW2ryaQ06W7990Yvehl4vMd735Tb2Vl2wjH0nhRkSwEMqfGmp1bBYf94swIWoiajrSdU8IUB ttXlRakL48/0hqddbFkqoVBoBV2MQ8F5aDp0Oiz9gJS8ox+djkmOLTejPqdyZ3kuxC13uqe00OkB 7ztsPneTUyA/9vViFtPhdS2f5fviIXt5Wlulrq/muw2wiHP8C8MPfkKHKjHVfiITmFWQHom/N3kr ISWwWkGeZznwquT/6atvAAAA//8DAFBLAQItABQABgAIAAAAIQC2gziS/gAAAOEBAAATAAAAAAAA AAAAAAAAAAAAAABbQ29udGVudF9UeXBlc10ueG1sUEsBAi0AFAAGAAgAAAAhADj9If/WAAAAlAEA AAsAAAAAAAAAAAAAAAAALwEAAF9yZWxzLy5yZWxzUEsBAi0AFAAGAAgAAAAhAHo0bcF7AgAAAQUA AA4AAAAAAAAAAAAAAAAALgIAAGRycy9lMm9Eb2MueG1sUEsBAi0AFAAGAAgAAAAhAAoYgpreAAAA BQEAAA8AAAAAAAAAAAAAAAAA1QQAAGRycy9kb3ducmV2LnhtbFBLBQYAAAAABAAEAPMAAADgBQAA AAA= ">
                <v:shadow on="t" color="black" opacity="26214f" origin="-.5,-.5" offset=".74836mm,.74836mm"/>
                <v:textbox style="mso-fit-shape-to-text:t">
                  <w:txbxContent>
                    <w:p w14:paraId="60EA6378" w14:textId="77777777" w:rsidR="00B507E9" w:rsidRDefault="00B507E9" w:rsidP="005E4B7E">
                      <w:pPr>
                        <w:pStyle w:val="Pagrindiniotekstotrauka"/>
                        <w:ind w:left="180" w:firstLine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E6599D" w14:textId="77777777" w:rsidR="004229A2" w:rsidRPr="006B5018" w:rsidRDefault="004229A2" w:rsidP="00E230CD">
      <w:pPr>
        <w:ind w:firstLine="567"/>
        <w:jc w:val="both"/>
      </w:pPr>
    </w:p>
    <w:p w14:paraId="1F088506" w14:textId="2AAC9C58" w:rsidR="00983714" w:rsidRPr="00936566" w:rsidRDefault="00936566" w:rsidP="00E230CD">
      <w:pPr>
        <w:ind w:firstLine="567"/>
        <w:jc w:val="both"/>
        <w:rPr>
          <w:rFonts w:eastAsia="Calibri"/>
          <w:i/>
        </w:rPr>
      </w:pPr>
      <w:r>
        <w:rPr>
          <w:b/>
        </w:rPr>
        <w:t>Infrastruktūros a</w:t>
      </w:r>
      <w:r w:rsidR="00983714" w:rsidRPr="00936566">
        <w:rPr>
          <w:b/>
        </w:rPr>
        <w:t>paratūros remonto pobūdis</w:t>
      </w:r>
      <w:r w:rsidR="00AD2166">
        <w:rPr>
          <w:b/>
        </w:rPr>
        <w:t xml:space="preserve"> ir remonto kaštų pagrindimas</w:t>
      </w:r>
      <w:r w:rsidR="00983714" w:rsidRPr="00936566">
        <w:t xml:space="preserve"> </w:t>
      </w:r>
      <w:r w:rsidR="00277FBE" w:rsidRPr="00936566">
        <w:t>(</w:t>
      </w:r>
      <w:r w:rsidR="00277FBE" w:rsidRPr="00FC21D7">
        <w:rPr>
          <w:i/>
        </w:rPr>
        <w:t>iki 100 žodžių</w:t>
      </w:r>
      <w:r w:rsidR="00AD2166">
        <w:rPr>
          <w:i/>
        </w:rPr>
        <w:t>,</w:t>
      </w:r>
      <w:r w:rsidR="00F256AA" w:rsidRPr="00F256AA">
        <w:rPr>
          <w:i/>
        </w:rPr>
        <w:t xml:space="preserve"> </w:t>
      </w:r>
      <w:r w:rsidR="00F256AA">
        <w:rPr>
          <w:i/>
        </w:rPr>
        <w:t>gali būti priedai</w:t>
      </w:r>
      <w:r w:rsidR="00277FBE" w:rsidRPr="00936566">
        <w:t>)</w:t>
      </w:r>
    </w:p>
    <w:p w14:paraId="3062C3CC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57FE4220" wp14:editId="503B975F">
                <wp:extent cx="5114925" cy="1404620"/>
                <wp:effectExtent l="38100" t="38100" r="123825" b="1092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39A079" w14:textId="77777777" w:rsidR="00A43978" w:rsidRDefault="00A43978" w:rsidP="005E4B7E">
                            <w:pPr>
                              <w:pStyle w:val="BodyTextIndent"/>
                              <w:ind w:left="27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FE4220" id="_x0000_s1031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vP2ZegIAAAEFAAAOAAAAZHJzL2Uyb0RvYy54bWysVE1v3CAQvVfqf0DcG9tbb7Kx4o3SpFtV Sj/UpOp5DHiNgoECu3b66ztgZ7tKqx6q+mAxMDzezHtwcTn2iuyF89LomhYnOSVCM8Ol3tb06/3m 1YoSH0BzUEaLmj4KTy/XL19cDLYSC9MZxYUjCKJ9NdiadiHYKss860QP/sRYoXGxNa6HgKHbZtzB gOi9yhZ5fpoNxnHrDBPe4+zNtEjXCb9tBQuf2taLQFRNkVtIf5f+Tfxn6wuotg5sJ9lMA/6BRQ9S 46EHqBsIQHZO/gbVS+aMN204YabPTNtKJlINWE2RP6vmrgMrUi3YHG8PbfL/D5Z93H92RPKaLinR 0KNE92IM5I0ZySJ2Z7C+wqQ7i2lhxGlUOVXq7a1hD55oc92B3oor58zQCeDIrog7s6OtE46PIM3w wXA8BnbBJKCxdX1sHTaDIDqq9HhQJlJhOLksivJ8gRQZrhVlXp4uknYZVE/brfPhnTA9iYOaOpQ+ wcP+1odIB6qnlHiaN0ryjVQqBW7bXCtH9oA22aQvVfAsTWky1PR8iUT+DpGn708QvQzodyX7mq4O SVDFvr3VPLkxgFTTGCkrHU8SyclYRwzMDiHuOj6QRu3cF4ja5QhGCZex8terYgrQ5ouz6RACaov3 MyhKnAnfZOiSt2KfI2RszKH+RgF7mFqnbAdTU8qIMxc0Z6eWHsik6IhnUj8KPkkfxmacbTabqjH8 Ee2AdJLm+IbgoDPuByUD3sea+u87cIIS9V6jpc6LsowXOAXl8gz1J+54pTleAc0QCgumZBpeh3Tp k2z2Cq23kckU0aMTk9mweM9SKfObEC/ycZyyfr1c658AAAD//wMAUEsDBBQABgAIAAAAIQAKGIKa 3gAAAAUBAAAPAAAAZHJzL2Rvd25yZXYueG1sTI9BS8QwEIXvgv8hjOBlcZMWIrvdpouICh5E3N2D x7SZbavJpDTpbv33Ri96GXi8x3vflNvZWXbCMfSeFGRLAQyp8aanVsFh/3izAhaiJqOtJ1TwhQG2 1eVFqQvjz/SGp11sWSqhUGgFXYxDwXloOnQ6LP2AlLyjH52OSY4tN6M+p3JneS7ELXe6p7TQ6QHv O2w+d5NTID/29WIW0+F1LZ/l++Ihe3laW6Wur+a7DbCIc/wLww9+QocqMdV+IhOYVZAeib83eSsh JbBaQZ5nOfCq5P/pq28AAAD//wMAUEsBAi0AFAAGAAgAAAAhALaDOJL+AAAA4QEAABMAAAAAAAAA AAAAAAAAAAAAAFtDb250ZW50X1R5cGVzXS54bWxQSwECLQAUAAYACAAAACEAOP0h/9YAAACUAQAA CwAAAAAAAAAAAAAAAAAvAQAAX3JlbHMvLnJlbHNQSwECLQAUAAYACAAAACEAbbz9mXoCAAABBQAA DgAAAAAAAAAAAAAAAAAuAgAAZHJzL2Uyb0RvYy54bWxQSwECLQAUAAYACAAAACEAChiCmt4AAAAF AQAADwAAAAAAAAAAAAAAAADUBAAAZHJzL2Rvd25yZXYueG1sUEsFBgAAAAAEAAQA8wAAAN8FAAAA AA== ">
                <v:shadow on="t" color="black" opacity="26214f" origin="-.5,-.5" offset=".74836mm,.74836mm"/>
                <v:textbox style="mso-fit-shape-to-text:t">
                  <w:txbxContent>
                    <w:p w14:paraId="3339A079" w14:textId="77777777" w:rsidR="00A43978" w:rsidRDefault="00A43978" w:rsidP="005E4B7E">
                      <w:pPr>
                        <w:pStyle w:val="Pagrindiniotekstotrauka"/>
                        <w:ind w:left="270" w:firstLine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E3F85F" w14:textId="77777777" w:rsidR="00983714" w:rsidRPr="00F15664" w:rsidRDefault="00983714" w:rsidP="00E230CD">
      <w:pPr>
        <w:ind w:firstLine="567"/>
        <w:jc w:val="both"/>
        <w:rPr>
          <w:rFonts w:eastAsia="Calibri"/>
        </w:rPr>
      </w:pPr>
    </w:p>
    <w:p w14:paraId="58BC0909" w14:textId="64DC76C1" w:rsidR="00983714" w:rsidRPr="006B5018" w:rsidRDefault="00277FBE" w:rsidP="00E230CD">
      <w:pPr>
        <w:ind w:firstLine="567"/>
        <w:jc w:val="both"/>
        <w:rPr>
          <w:i/>
        </w:rPr>
      </w:pPr>
      <w:r w:rsidRPr="00F15664">
        <w:rPr>
          <w:b/>
        </w:rPr>
        <w:t>Infrastruktūros</w:t>
      </w:r>
      <w:r w:rsidR="00983714" w:rsidRPr="006B5018">
        <w:rPr>
          <w:b/>
        </w:rPr>
        <w:t xml:space="preserve"> </w:t>
      </w:r>
      <w:r w:rsidR="00A64E63">
        <w:rPr>
          <w:b/>
        </w:rPr>
        <w:t>įsigijimo</w:t>
      </w:r>
      <w:r w:rsidR="00A64E63" w:rsidRPr="006B5018">
        <w:rPr>
          <w:b/>
        </w:rPr>
        <w:t xml:space="preserve"> </w:t>
      </w:r>
      <w:r w:rsidR="00983714" w:rsidRPr="006B5018">
        <w:rPr>
          <w:b/>
        </w:rPr>
        <w:t>vertė</w:t>
      </w:r>
      <w:r w:rsidR="00983714" w:rsidRPr="006B5018">
        <w:t xml:space="preserve"> </w:t>
      </w:r>
      <w:r w:rsidR="00983714" w:rsidRPr="00E230CD">
        <w:t>(</w:t>
      </w:r>
      <w:r w:rsidR="006D0C49" w:rsidRPr="00FC21D7">
        <w:rPr>
          <w:i/>
        </w:rPr>
        <w:t xml:space="preserve">nurodyti </w:t>
      </w:r>
      <w:r w:rsidRPr="00FC21D7">
        <w:rPr>
          <w:i/>
        </w:rPr>
        <w:t>paraiškos teikėj</w:t>
      </w:r>
      <w:r w:rsidR="006D0C49" w:rsidRPr="00FC21D7">
        <w:rPr>
          <w:i/>
        </w:rPr>
        <w:t>ų</w:t>
      </w:r>
      <w:r w:rsidRPr="00FC21D7">
        <w:rPr>
          <w:i/>
        </w:rPr>
        <w:t xml:space="preserve"> </w:t>
      </w:r>
      <w:r w:rsidR="006D0C49" w:rsidRPr="00FC21D7">
        <w:rPr>
          <w:i/>
        </w:rPr>
        <w:t xml:space="preserve">vertinimą </w:t>
      </w:r>
      <w:r w:rsidRPr="00FC21D7">
        <w:rPr>
          <w:i/>
        </w:rPr>
        <w:t xml:space="preserve">pagal aparatūros </w:t>
      </w:r>
      <w:r w:rsidR="00A64E63">
        <w:rPr>
          <w:i/>
        </w:rPr>
        <w:t xml:space="preserve">įsigijimo </w:t>
      </w:r>
      <w:r w:rsidRPr="00FC21D7">
        <w:rPr>
          <w:i/>
        </w:rPr>
        <w:t>kain</w:t>
      </w:r>
      <w:r w:rsidR="00A64E63">
        <w:rPr>
          <w:i/>
        </w:rPr>
        <w:t>ą</w:t>
      </w:r>
      <w:r w:rsidRPr="00FC21D7">
        <w:rPr>
          <w:i/>
        </w:rPr>
        <w:t xml:space="preserve">; </w:t>
      </w:r>
      <w:r w:rsidR="00983714" w:rsidRPr="00FC21D7">
        <w:rPr>
          <w:i/>
        </w:rPr>
        <w:t>Eur</w:t>
      </w:r>
      <w:r w:rsidR="00E230CD">
        <w:t>)</w:t>
      </w:r>
    </w:p>
    <w:p w14:paraId="4906D280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25C641C8" wp14:editId="41D661DC">
                <wp:extent cx="5114925" cy="1404620"/>
                <wp:effectExtent l="38100" t="38100" r="123825" b="1092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87F023" w14:textId="77777777" w:rsidR="00B507E9" w:rsidRDefault="00B507E9" w:rsidP="005E4B7E">
                            <w:pPr>
                              <w:pStyle w:val="BodyTextIndent"/>
                              <w:ind w:left="18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C641C8" id="_x0000_s1032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JExwewIAAAEFAAAOAAAAZHJzL2Uyb0RvYy54bWysVE1v3CAQvVfqf0DcG9tbb7Kx4o3SpFtV Sj/UpOp5DHiNgoECu3b66ztgZ7tKqx6q+mAxMDzezHtwcTn2iuyF89LomhYnOSVCM8Ol3tb06/3m 1YoSH0BzUEaLmj4KTy/XL19cDLYSC9MZxYUjCKJ9NdiadiHYKss860QP/sRYoXGxNa6HgKHbZtzB gOi9yhZ5fpoNxnHrDBPe4+zNtEjXCb9tBQuf2taLQFRNkVtIf5f+Tfxn6wuotg5sJ9lMA/6BRQ9S 46EHqBsIQHZO/gbVS+aMN204YabPTNtKJlINWE2RP6vmrgMrUi3YHG8PbfL/D5Z93H92RPKanlKi oUeJ7sUYyBszkkXszmB9hUl3FtPCiNOocqrU21vDHjzR5roDvRVXzpmhE8CRXRF3ZkdbJxwfQZrh g+F4DOyCSUBj6/rYOmwGQXRU6fGgTKTCcHJZFOX5YkkJw7WizMvTRdIug+ppu3U+vBOmJ3FQU4fS J3jY3/oQ6UD1lBJP80ZJvpFKpcBtm2vlyB7QJpv0pQqepSlNhpqeL5HI3yHy9P0JopcB/a5kX9PV IQmq2Le3mic3BpBqGiNlpeNJIjkZ64iB2SHEXccH0qid+wKo3TJHMEq4jJW/XhVTgDZfnE2HEFBb vJ9BUeJM+CZDl7wV+xwhY2MO9TcK2MPUOmU7mJpSRpy5oDk7tfRAJkVHPJP6UfBJ+jA242yz2VSN 4Y9oB6STNMc3BAedcT8oGfA+1tR/34ETlKj3Gi11XpRlvMApKJdnqD9xxyvN8QpohlBYMCXT8Dqk S59ks1dovY1MpogenZjMhsV7lkqZ34R4kY/jlPXr5Vr/BAAA//8DAFBLAwQUAAYACAAAACEAChiC mt4AAAAFAQAADwAAAGRycy9kb3ducmV2LnhtbEyPQUvEMBCF74L/IYzgZXGTFiK73aaLiAoeRNzd g8e0mW2ryaQ06W7990Yvehl4vMd735Tb2Vl2wjH0nhRkSwEMqfGmp1bBYf94swIWoiajrSdU8IUB ttXlRakL48/0hqddbFkqoVBoBV2MQ8F5aDp0Oiz9gJS8ox+djkmOLTejPqdyZ3kuxC13uqe00OkB 7ztsPneTUyA/9vViFtPhdS2f5fviIXt5Wlulrq/muw2wiHP8C8MPfkKHKjHVfiITmFWQHom/N3kr ISWwWkGeZznwquT/6atvAAAA//8DAFBLAQItABQABgAIAAAAIQC2gziS/gAAAOEBAAATAAAAAAAA AAAAAAAAAAAAAABbQ29udGVudF9UeXBlc10ueG1sUEsBAi0AFAAGAAgAAAAhADj9If/WAAAAlAEA AAsAAAAAAAAAAAAAAAAALwEAAF9yZWxzLy5yZWxzUEsBAi0AFAAGAAgAAAAhAFQkTHB7AgAAAQUA AA4AAAAAAAAAAAAAAAAALgIAAGRycy9lMm9Eb2MueG1sUEsBAi0AFAAGAAgAAAAhAAoYgpreAAAA BQEAAA8AAAAAAAAAAAAAAAAA1QQAAGRycy9kb3ducmV2LnhtbFBLBQYAAAAABAAEAPMAAADgBQAA AAA= ">
                <v:shadow on="t" color="black" opacity="26214f" origin="-.5,-.5" offset=".74836mm,.74836mm"/>
                <v:textbox style="mso-fit-shape-to-text:t">
                  <w:txbxContent>
                    <w:p w14:paraId="7387F023" w14:textId="77777777" w:rsidR="00B507E9" w:rsidRDefault="00B507E9" w:rsidP="005E4B7E">
                      <w:pPr>
                        <w:pStyle w:val="Pagrindiniotekstotrauka"/>
                        <w:ind w:left="180" w:firstLine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B384C6" w14:textId="77777777" w:rsidR="00983714" w:rsidRPr="006B5018" w:rsidRDefault="00983714" w:rsidP="00E230CD">
      <w:pPr>
        <w:ind w:firstLine="0"/>
        <w:jc w:val="both"/>
      </w:pPr>
    </w:p>
    <w:p w14:paraId="41F965FD" w14:textId="0B27F6AB" w:rsidR="00983714" w:rsidRPr="00061421" w:rsidRDefault="00983714" w:rsidP="00E230CD">
      <w:pPr>
        <w:ind w:firstLine="567"/>
        <w:jc w:val="both"/>
      </w:pPr>
      <w:r w:rsidRPr="006B5018">
        <w:rPr>
          <w:b/>
        </w:rPr>
        <w:t>Tyrėjų, dirbančių su šia aparatūra</w:t>
      </w:r>
      <w:r w:rsidR="00A64E63">
        <w:rPr>
          <w:b/>
        </w:rPr>
        <w:t xml:space="preserve"> ir </w:t>
      </w:r>
      <w:r w:rsidR="00035CD8">
        <w:rPr>
          <w:b/>
        </w:rPr>
        <w:t>paskelbusių su šiuo darbu susijusių publikacijų su V</w:t>
      </w:r>
      <w:r w:rsidR="00AE72E6">
        <w:rPr>
          <w:b/>
        </w:rPr>
        <w:t>ilniaus universiteto</w:t>
      </w:r>
      <w:r w:rsidR="00035CD8">
        <w:rPr>
          <w:b/>
        </w:rPr>
        <w:t xml:space="preserve"> prieskyra</w:t>
      </w:r>
      <w:r w:rsidR="00F256AA">
        <w:rPr>
          <w:b/>
        </w:rPr>
        <w:t>, gavę</w:t>
      </w:r>
      <w:r w:rsidR="00035CD8">
        <w:rPr>
          <w:b/>
        </w:rPr>
        <w:t xml:space="preserve"> patentų ar </w:t>
      </w:r>
      <w:r w:rsidR="00F256AA">
        <w:rPr>
          <w:b/>
        </w:rPr>
        <w:t xml:space="preserve">pateikę </w:t>
      </w:r>
      <w:r w:rsidR="00035CD8">
        <w:rPr>
          <w:b/>
        </w:rPr>
        <w:t xml:space="preserve">patentinių paraiškų, kurių savininkas arba bendrasavininkis yra </w:t>
      </w:r>
      <w:r w:rsidR="00AE72E6">
        <w:rPr>
          <w:b/>
        </w:rPr>
        <w:t>Vilniaus universitetas</w:t>
      </w:r>
      <w:r w:rsidR="00F256AA">
        <w:rPr>
          <w:b/>
        </w:rPr>
        <w:t>,</w:t>
      </w:r>
      <w:r w:rsidRPr="006B5018">
        <w:rPr>
          <w:b/>
        </w:rPr>
        <w:t xml:space="preserve"> skaičius</w:t>
      </w:r>
      <w:r w:rsidR="00277FBE" w:rsidRPr="00061421">
        <w:t xml:space="preserve"> (</w:t>
      </w:r>
      <w:r w:rsidR="006D0C49" w:rsidRPr="00FC21D7">
        <w:rPr>
          <w:i/>
        </w:rPr>
        <w:t xml:space="preserve">nurodyti </w:t>
      </w:r>
      <w:r w:rsidR="00F256AA">
        <w:rPr>
          <w:i/>
        </w:rPr>
        <w:t>asmenų skaičių</w:t>
      </w:r>
      <w:r w:rsidR="006E7568" w:rsidRPr="00061421">
        <w:t>)</w:t>
      </w:r>
    </w:p>
    <w:p w14:paraId="1D98EF5F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0F23BEDF" wp14:editId="695E1CB1">
                <wp:extent cx="5114925" cy="1404620"/>
                <wp:effectExtent l="38100" t="38100" r="123825" b="1092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1C3103" w14:textId="77777777" w:rsidR="00B507E9" w:rsidRDefault="00B507E9" w:rsidP="00B507E9">
                            <w:pPr>
                              <w:pStyle w:val="BodyTextIndent"/>
                              <w:ind w:left="567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3BEDF" id="_x0000_s1033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rNwoewIAAAEFAAAOAAAAZHJzL2Uyb0RvYy54bWysVE1v3CAQvVfqf0DcG9tbb7Kx4o3SpFtV Sj/UpOp5DHiNgoECu3b66ztgZ7tKqx6q+mAxMDzezHtwcTn2iuyF89LomhYnOSVCM8Ol3tb06/3m 1YoSH0BzUEaLmj4KTy/XL19cDLYSC9MZxYUjCKJ9NdiadiHYKss860QP/sRYoXGxNa6HgKHbZtzB gOi9yhZ5fpoNxnHrDBPe4+zNtEjXCb9tBQuf2taLQFRNkVtIf5f+Tfxn6wuotg5sJ9lMA/6BRQ9S 46EHqBsIQHZO/gbVS+aMN204YabPTNtKJlINWE2RP6vmrgMrUi3YHG8PbfL/D5Z93H92RPKanlGi oUeJ7sUYyBszkkXszmB9hUl3FtPCiNOocqrU21vDHjzR5roDvRVXzpmhE8CRXRF3ZkdbJxwfQZrh g+F4DOyCSUBj6/rYOmwGQXRU6fGgTKTCcHJZFOX5YkkJw7WizMvTRdIug+ppu3U+vBOmJ3FQU4fS J3jY3/oQ6UD1lBJP80ZJvpFKpcBtm2vlyB7QJpv0pQqepSlNhpqeL5HI3yHy9P0JopcB/a5kX9PV IQmq2Le3mic3BpBqGiNlpeNJIjkZ64iB2SHEXccH0qid+wKo3TJHMEq4jJW/XhVTgDZfnE2HEFBb vJ9BUeJM+CZDl7wV+xwhY2MO9TcK2MPUOmU7mJpSRpy5oDk7tfRAJkVHPJP6UfBJ+jA242yz2VSN 4Y9oB6STNMc3BAedcT8oGfA+1tR/34ETlKj3Gi11XpRlvMApKJdnqD9xxyvN8QpohlBYMCXT8Dqk S59ks1dovY1MpogenZjMhsV7lkqZ34R4kY/jlPXr5Vr/BAAA//8DAFBLAwQUAAYACAAAACEAChiC mt4AAAAFAQAADwAAAGRycy9kb3ducmV2LnhtbEyPQUvEMBCF74L/IYzgZXGTFiK73aaLiAoeRNzd g8e0mW2ryaQ06W7990Yvehl4vMd735Tb2Vl2wjH0nhRkSwEMqfGmp1bBYf94swIWoiajrSdU8IUB ttXlRakL48/0hqddbFkqoVBoBV2MQ8F5aDp0Oiz9gJS8ox+djkmOLTejPqdyZ3kuxC13uqe00OkB 7ztsPneTUyA/9vViFtPhdS2f5fviIXt5Wlulrq/muw2wiHP8C8MPfkKHKjHVfiITmFWQHom/N3kr ISWwWkGeZznwquT/6atvAAAA//8DAFBLAQItABQABgAIAAAAIQC2gziS/gAAAOEBAAATAAAAAAAA AAAAAAAAAAAAAABbQ29udGVudF9UeXBlc10ueG1sUEsBAi0AFAAGAAgAAAAhADj9If/WAAAAlAEA AAsAAAAAAAAAAAAAAAAALwEAAF9yZWxzLy5yZWxzUEsBAi0AFAAGAAgAAAAhAEOs3Ch7AgAAAQUA AA4AAAAAAAAAAAAAAAAALgIAAGRycy9lMm9Eb2MueG1sUEsBAi0AFAAGAAgAAAAhAAoYgpreAAAA BQEAAA8AAAAAAAAAAAAAAAAA1QQAAGRycy9kb3ducmV2LnhtbFBLBQYAAAAABAAEAPMAAADgBQAA AAA= ">
                <v:shadow on="t" color="black" opacity="26214f" origin="-.5,-.5" offset=".74836mm,.74836mm"/>
                <v:textbox style="mso-fit-shape-to-text:t">
                  <w:txbxContent>
                    <w:p w14:paraId="241C3103" w14:textId="77777777" w:rsidR="00B507E9" w:rsidRDefault="00B507E9" w:rsidP="00B507E9">
                      <w:pPr>
                        <w:pStyle w:val="Pagrindiniotekstotrauka"/>
                        <w:ind w:left="567" w:firstLine="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CA6E62" w14:textId="77777777" w:rsidR="00BB034A" w:rsidRPr="00061421" w:rsidRDefault="00BB034A" w:rsidP="00E230CD">
      <w:pPr>
        <w:ind w:firstLine="567"/>
        <w:jc w:val="both"/>
      </w:pPr>
    </w:p>
    <w:p w14:paraId="4BF9666A" w14:textId="7CB36DBB" w:rsidR="00BB034A" w:rsidRDefault="0037595E" w:rsidP="00E230CD">
      <w:pPr>
        <w:ind w:firstLine="567"/>
        <w:jc w:val="both"/>
      </w:pPr>
      <w:r w:rsidRPr="00061421">
        <w:rPr>
          <w:b/>
        </w:rPr>
        <w:t>Infrastruktūroje sukurta mokslinė produkcija</w:t>
      </w:r>
      <w:r w:rsidRPr="00061421">
        <w:t xml:space="preserve"> (</w:t>
      </w:r>
      <w:r w:rsidR="00A43661">
        <w:rPr>
          <w:i/>
        </w:rPr>
        <w:t>n</w:t>
      </w:r>
      <w:r w:rsidR="006A43B0" w:rsidRPr="00FC21D7">
        <w:rPr>
          <w:i/>
        </w:rPr>
        <w:t>urodyti</w:t>
      </w:r>
      <w:r w:rsidR="006A43B0">
        <w:rPr>
          <w:i/>
        </w:rPr>
        <w:t xml:space="preserve"> </w:t>
      </w:r>
      <w:r w:rsidRPr="00FC21D7">
        <w:rPr>
          <w:i/>
        </w:rPr>
        <w:t>produkcij</w:t>
      </w:r>
      <w:r w:rsidR="006A43B0" w:rsidRPr="00FC21D7">
        <w:rPr>
          <w:i/>
        </w:rPr>
        <w:t>ą</w:t>
      </w:r>
      <w:r w:rsidRPr="00FC21D7">
        <w:rPr>
          <w:i/>
        </w:rPr>
        <w:t xml:space="preserve">, kuriai ar kurios svarbiai daliai sukurti </w:t>
      </w:r>
      <w:r w:rsidR="00F256AA">
        <w:rPr>
          <w:i/>
        </w:rPr>
        <w:t>yra panaudota infrastruktūra;</w:t>
      </w:r>
      <w:r w:rsidR="000E47CE" w:rsidRPr="00FC21D7">
        <w:rPr>
          <w:i/>
        </w:rPr>
        <w:t xml:space="preserve"> vertinimui teikiama tik ankstesnėje pastraipoje nurodytų darbuotojų mokslinė produkcija</w:t>
      </w:r>
      <w:r w:rsidR="00FC21D7">
        <w:rPr>
          <w:i/>
        </w:rPr>
        <w:t>; jų pavardės bibliografiniuose produkcijos aprašuose turi būti paryškintos</w:t>
      </w:r>
      <w:r w:rsidRPr="001B66F3">
        <w:t>).</w:t>
      </w:r>
      <w:r w:rsidR="006E7568" w:rsidRPr="001B66F3">
        <w:t xml:space="preserve"> </w:t>
      </w:r>
    </w:p>
    <w:p w14:paraId="54C15B59" w14:textId="77777777" w:rsidR="000D1B2E" w:rsidRDefault="000D1B2E" w:rsidP="00E230CD">
      <w:pPr>
        <w:ind w:firstLine="567"/>
        <w:jc w:val="both"/>
      </w:pPr>
    </w:p>
    <w:p w14:paraId="1A40E21E" w14:textId="743A259F" w:rsidR="0037595E" w:rsidRPr="001B66F3" w:rsidRDefault="0037595E" w:rsidP="00E230CD">
      <w:pPr>
        <w:ind w:firstLine="567"/>
        <w:jc w:val="both"/>
      </w:pPr>
      <w:r w:rsidRPr="001B66F3">
        <w:t>Pas</w:t>
      </w:r>
      <w:r w:rsidR="00A43661">
        <w:t>tarųjų</w:t>
      </w:r>
      <w:r w:rsidRPr="001B66F3">
        <w:t xml:space="preserve"> dvejų metų </w:t>
      </w:r>
      <w:r w:rsidRPr="001B66F3">
        <w:rPr>
          <w:b/>
        </w:rPr>
        <w:t>moksliniai straipsniai</w:t>
      </w:r>
      <w:r w:rsidRPr="001B66F3">
        <w:t>, įvertinti Lietuvos mokslo taryboje (</w:t>
      </w:r>
      <w:r w:rsidRPr="00B507E9">
        <w:rPr>
          <w:i/>
        </w:rPr>
        <w:t>pateikti pilną kiekvieno straipsnio bibliografinį aprašą</w:t>
      </w:r>
      <w:r w:rsidRPr="001B66F3">
        <w:t>)</w:t>
      </w:r>
    </w:p>
    <w:p w14:paraId="4C6644B2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w:lastRenderedPageBreak/>
        <mc:AlternateContent>
          <mc:Choice Requires="wps">
            <w:drawing>
              <wp:inline distT="0" distB="0" distL="0" distR="0" wp14:anchorId="0A663A22" wp14:editId="0ED0D92F">
                <wp:extent cx="5114925" cy="1404620"/>
                <wp:effectExtent l="38100" t="38100" r="123825" b="10922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D46C9A" w14:textId="3AE62192" w:rsidR="00B507E9" w:rsidRDefault="00B507E9" w:rsidP="005E4B7E">
                            <w:pPr>
                              <w:pStyle w:val="BodyTextIndent"/>
                              <w:ind w:left="180" w:firstLine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</w:t>
                            </w:r>
                          </w:p>
                          <w:p w14:paraId="18DA5A13" w14:textId="0BBE3E3B" w:rsidR="000D1B2E" w:rsidRDefault="000D1B2E" w:rsidP="005E4B7E">
                            <w:pPr>
                              <w:pStyle w:val="BodyTextIndent"/>
                              <w:ind w:left="180" w:firstLine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63A22" id="_x0000_s1034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Z7d/ewIAAAEFAAAOAAAAZHJzL2Uyb0RvYy54bWysVE1v1DAQvSPxHyzfaZIl226jZqvSsgiJ L9EizhPH2Vh1bGN7N1t+PePJdrsqiAMih8hjj59n3nv2xeVu0GwrfVDW1Lw4yTmTRthWmXXNv92t Xi04CxFMC9oaWfMHGfjl8uWLi9FVcmZ7q1vpGYKYUI2u5n2MrsqyIHo5QDixThpc7KwfIGLo11nr YUT0QWezPD/NRutb562QIeDszbTIl4TfdVLEz10XZGS65lhbpL+nf5P+2fICqrUH1yuxLwP+oYoB lMFDD1A3EIFtvPoNalDC22C7eCLskNmuU0JSD9hNkT/r5rYHJ6kXJCe4A03h/8GKT9svnqm25uec GRhQoju5i+yN3bFZYmd0ocKkW4dpcYfTqDJ1GtwHK+4DM/a6B7OWV97bsZfQYnVF2pkdbZ1wQgJp xo+2xWNgEy0B7To/JOqQDIboqNLDQZlUisDJeVGU57M5ZwLXijIvT2ekXQbV43bnQ3wn7cDSoOYe pSd42H4IMZUD1WNKOi1YrdqV0poCv26utWdbQJus6KMOnqVpw0Ykao6F/B0ip+9PEIOK6Hethpov DklQJd7empbcGEHpaYwla5NOkuRk7CMFdoMQt307skZv/FdA7eY5gnHWqtT560UxBWjz2dl0CAO9 xvsZNWfexu8q9uStxHOCTMQc+m80iPuJOu16mEgpE86+oX02UXoohqKjOkn9JPgkfdw1O7LZIoEk ZzS2fUA7YDmkOb4hOOit/8nZiPex5uHHBrzkTL83aKnzoizTBaagnJ+h/swfrzTHK2AEQmHDnE3D 60iXnmRzV2i9lSJTPFWyNyzeM2pl/yaki3wcU9bTy7X8BQAA//8DAFBLAwQUAAYACAAAACEAChiC mt4AAAAFAQAADwAAAGRycy9kb3ducmV2LnhtbEyPQUvEMBCF74L/IYzgZXGTFiK73aaLiAoeRNzd g8e0mW2ryaQ06W7990Yvehl4vMd735Tb2Vl2wjH0nhRkSwEMqfGmp1bBYf94swIWoiajrSdU8IUB ttXlRakL48/0hqddbFkqoVBoBV2MQ8F5aDp0Oiz9gJS8ox+djkmOLTejPqdyZ3kuxC13uqe00OkB 7ztsPneTUyA/9vViFtPhdS2f5fviIXt5Wlulrq/muw2wiHP8C8MPfkKHKjHVfiITmFWQHom/N3kr ISWwWkGeZznwquT/6atvAAAA//8DAFBLAQItABQABgAIAAAAIQC2gziS/gAAAOEBAAATAAAAAAAA AAAAAAAAAAAAAABbQ29udGVudF9UeXBlc10ueG1sUEsBAi0AFAAGAAgAAAAhADj9If/WAAAAlAEA AAsAAAAAAAAAAAAAAAAALwEAAF9yZWxzLy5yZWxzUEsBAi0AFAAGAAgAAAAhANlnt397AgAAAQUA AA4AAAAAAAAAAAAAAAAALgIAAGRycy9lMm9Eb2MueG1sUEsBAi0AFAAGAAgAAAAhAAoYgpreAAAA BQEAAA8AAAAAAAAAAAAAAAAA1QQAAGRycy9kb3ducmV2LnhtbFBLBQYAAAAABAAEAPMAAADgBQAA AAA= ">
                <v:shadow on="t" color="black" opacity="26214f" origin="-.5,-.5" offset=".74836mm,.74836mm"/>
                <v:textbox style="mso-fit-shape-to-text:t">
                  <w:txbxContent>
                    <w:p w14:paraId="70D46C9A" w14:textId="3AE62192" w:rsidR="00B507E9" w:rsidRDefault="00B507E9" w:rsidP="005E4B7E">
                      <w:pPr>
                        <w:pStyle w:val="Pagrindiniotekstotrauka"/>
                        <w:ind w:left="180" w:firstLine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</w:t>
                      </w:r>
                    </w:p>
                    <w:p w14:paraId="18DA5A13" w14:textId="0BBE3E3B" w:rsidR="000D1B2E" w:rsidRDefault="000D1B2E" w:rsidP="005E4B7E">
                      <w:pPr>
                        <w:pStyle w:val="Pagrindiniotekstotrauka"/>
                        <w:ind w:left="180" w:firstLine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50A1DE" w14:textId="77777777" w:rsidR="00BB034A" w:rsidRPr="006043E6" w:rsidRDefault="00BB034A" w:rsidP="00E230CD">
      <w:pPr>
        <w:ind w:firstLine="567"/>
        <w:jc w:val="both"/>
      </w:pPr>
    </w:p>
    <w:p w14:paraId="7B5E96B0" w14:textId="17B50BF6" w:rsidR="0037595E" w:rsidRPr="009A38BE" w:rsidRDefault="0037595E" w:rsidP="00E230CD">
      <w:pPr>
        <w:ind w:firstLine="567"/>
        <w:jc w:val="both"/>
      </w:pPr>
      <w:r w:rsidRPr="009757C0">
        <w:t>Per pa</w:t>
      </w:r>
      <w:r w:rsidR="008E027C">
        <w:t>staruosius</w:t>
      </w:r>
      <w:r w:rsidRPr="009757C0">
        <w:t xml:space="preserve"> d</w:t>
      </w:r>
      <w:r w:rsidR="006A43B0">
        <w:t>vejus</w:t>
      </w:r>
      <w:r w:rsidRPr="009757C0">
        <w:t xml:space="preserve"> metus gauti </w:t>
      </w:r>
      <w:r w:rsidR="000E47CE">
        <w:t>Europos patentų biuro</w:t>
      </w:r>
      <w:r w:rsidRPr="009757C0">
        <w:t xml:space="preserve">, </w:t>
      </w:r>
      <w:r w:rsidR="000E47CE">
        <w:t>JAV patentų ir prekių ženklų biuro</w:t>
      </w:r>
      <w:r w:rsidRPr="009757C0">
        <w:t xml:space="preserve"> ar </w:t>
      </w:r>
      <w:r w:rsidR="000E47CE">
        <w:t>Japonijos patentų biuro</w:t>
      </w:r>
      <w:r w:rsidRPr="009757C0">
        <w:t xml:space="preserve"> </w:t>
      </w:r>
      <w:r w:rsidR="00FC21D7">
        <w:t xml:space="preserve">užregistruoti </w:t>
      </w:r>
      <w:r w:rsidRPr="00F84EFF">
        <w:rPr>
          <w:b/>
        </w:rPr>
        <w:t>patentai ar pateiktos paraiškos</w:t>
      </w:r>
      <w:r w:rsidRPr="00152789">
        <w:t xml:space="preserve"> (pažymėti</w:t>
      </w:r>
      <w:r w:rsidR="008E027C">
        <w:t xml:space="preserve"> –</w:t>
      </w:r>
      <w:r w:rsidRPr="00152789">
        <w:t xml:space="preserve"> paraiška ar patentas), kurių savininkas ar bendrasavinink</w:t>
      </w:r>
      <w:r w:rsidR="00AE72E6">
        <w:t>i</w:t>
      </w:r>
      <w:r w:rsidRPr="00152789">
        <w:t xml:space="preserve">s </w:t>
      </w:r>
      <w:r w:rsidR="006343FD" w:rsidRPr="00152789">
        <w:t>yra Vilniaus universitetas (</w:t>
      </w:r>
      <w:r w:rsidR="006343FD" w:rsidRPr="00B507E9">
        <w:rPr>
          <w:i/>
        </w:rPr>
        <w:t>pateikti bibliografinius aprašus nurodant registracijos numerį</w:t>
      </w:r>
      <w:r w:rsidR="006343FD" w:rsidRPr="009A38BE">
        <w:t>)</w:t>
      </w:r>
    </w:p>
    <w:p w14:paraId="2C102B89" w14:textId="77777777" w:rsidR="00B507E9" w:rsidRPr="00457C6C" w:rsidRDefault="00B507E9" w:rsidP="00B507E9">
      <w:pPr>
        <w:ind w:firstLine="567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0362EABC" wp14:editId="04D3D81C">
                <wp:extent cx="5114925" cy="1404620"/>
                <wp:effectExtent l="38100" t="38100" r="123825" b="10922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55159B" w14:textId="1C66212C" w:rsidR="00B507E9" w:rsidRDefault="000D1B2E" w:rsidP="005E4B7E">
                            <w:pPr>
                              <w:pStyle w:val="BodyTextIndent"/>
                              <w:ind w:left="180" w:firstLine="0"/>
                              <w:jc w:val="both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2EABC" id="_x0000_s1035" type="#_x0000_t202" style="width:40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P0kgewIAAAIFAAAOAAAAZHJzL2Uyb0RvYy54bWysVE1v1DAQvSPxHyzfaZIl23ajZqvSsgiJ L9EizhPH2Vh1bGN7N1t+PePJdrsqiAMih8hjj5/fzHv2xeVu0GwrfVDW1Lw4yTmTRthWmXXNv92t Xp1zFiKYFrQ1suYPMvDL5csXF6Or5Mz2VrfSMwQxoRpdzfsYXZVlQfRygHBinTS42Fk/QMTQr7PW w4jog85meX6ajda3zlshQ8DZm2mRLwm/66SIn7suyMh0zZFbpL+nf5P+2fICqrUH1yuxpwH/wGIA ZfDQA9QNRGAbr36DGpTwNtgungg7ZLbrlJBUA1ZT5M+que3BSaoFmxPcoU3h/8GKT9svnqkWtcP2 GBhQozu5i+yN3bFZas/oQoVZtw7z4g6nMZVKDe6DFfeBGXvdg1nLK+/t2EtokV6RdmZHWyeckECa 8aNt8RjYREtAu84PqXfYDYboyOPhIE2iInByXhTlYjbnTOBaUebl6YzEy6B63O58iO+kHVga1Nyj 9gQP2w8hJjpQPaak04LVql0prSnw6+Zae7YF9MmKPqrgWZo2bKz5Yo5E/g6R0/cniEFFNLxWQ83P D0lQpb69NS3ZMYLS0xgpa5NOkmRlrCMFdoMQt307skZv/FdA8eY5gnHWqlT56/NiCtDns7PpEAZ6 jRc0as68jd9V7Mlcqc8JMjXmUH+jQdxPrdOuh6kpZcLZF7TPppYeyFB0xJPUT4JP0sddsyOfLRJI ckZj2we0A9IhzfERwUFv/U/ORryQNQ8/NuAlZ/q9QUstirJMN5iCcn6G+jN/vNIcr4ARCIUFczYN ryPdepLNXaH1VopM8cRkb1i8aFTK/lFIN/k4pqynp2v5CwAA//8DAFBLAwQUAAYACAAAACEAChiC mt4AAAAFAQAADwAAAGRycy9kb3ducmV2LnhtbEyPQUvEMBCF74L/IYzgZXGTFiK73aaLiAoeRNzd g8e0mW2ryaQ06W7990Yvehl4vMd735Tb2Vl2wjH0nhRkSwEMqfGmp1bBYf94swIWoiajrSdU8IUB ttXlRakL48/0hqddbFkqoVBoBV2MQ8F5aDp0Oiz9gJS8ox+djkmOLTejPqdyZ3kuxC13uqe00OkB 7ztsPneTUyA/9vViFtPhdS2f5fviIXt5Wlulrq/muw2wiHP8C8MPfkKHKjHVfiITmFWQHom/N3kr ISWwWkGeZznwquT/6atvAAAA//8DAFBLAQItABQABgAIAAAAIQC2gziS/gAAAOEBAAATAAAAAAAA AAAAAAAAAAAAAABbQ29udGVudF9UeXBlc10ueG1sUEsBAi0AFAAGAAgAAAAhADj9If/WAAAAlAEA AAsAAAAAAAAAAAAAAAAALwEAAF9yZWxzLy5yZWxzUEsBAi0AFAAGAAgAAAAhAAs/SSB7AgAAAgUA AA4AAAAAAAAAAAAAAAAALgIAAGRycy9lMm9Eb2MueG1sUEsBAi0AFAAGAAgAAAAhAAoYgpreAAAA BQEAAA8AAAAAAAAAAAAAAAAA1QQAAGRycy9kb3ducmV2LnhtbFBLBQYAAAAABAAEAPMAAADgBQAA AAA= ">
                <v:shadow on="t" color="black" opacity="26214f" origin="-.5,-.5" offset=".74836mm,.74836mm"/>
                <v:textbox style="mso-fit-shape-to-text:t">
                  <w:txbxContent>
                    <w:p w14:paraId="2755159B" w14:textId="1C66212C" w:rsidR="00B507E9" w:rsidRDefault="000D1B2E" w:rsidP="005E4B7E">
                      <w:pPr>
                        <w:pStyle w:val="Pagrindiniotekstotrauka"/>
                        <w:ind w:left="180" w:firstLine="0"/>
                        <w:jc w:val="both"/>
                      </w:pPr>
                      <w:r>
                        <w:t>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7E45B" w14:textId="77777777" w:rsidR="00983714" w:rsidRPr="00E230CD" w:rsidRDefault="00983714" w:rsidP="006B5018">
      <w:pPr>
        <w:ind w:firstLine="0"/>
        <w:rPr>
          <w:rFonts w:eastAsia="Calibri"/>
        </w:rPr>
      </w:pPr>
    </w:p>
    <w:p w14:paraId="6D90722A" w14:textId="77777777" w:rsidR="00983714" w:rsidRPr="00E230CD" w:rsidRDefault="00983714" w:rsidP="006B5018">
      <w:pPr>
        <w:ind w:firstLine="567"/>
        <w:rPr>
          <w:rFonts w:eastAsia="Calibri"/>
          <w:b/>
        </w:rPr>
      </w:pPr>
      <w:r w:rsidRPr="00E230CD">
        <w:rPr>
          <w:rFonts w:eastAsia="Calibri"/>
          <w:b/>
        </w:rPr>
        <w:t>Numatomos išlaidos: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701"/>
        <w:gridCol w:w="3112"/>
      </w:tblGrid>
      <w:tr w:rsidR="00983714" w:rsidRPr="000E47CE" w14:paraId="1B68B732" w14:textId="77777777" w:rsidTr="004673D3">
        <w:tc>
          <w:tcPr>
            <w:tcW w:w="3085" w:type="dxa"/>
          </w:tcPr>
          <w:p w14:paraId="039A66DD" w14:textId="77777777" w:rsidR="00983714" w:rsidRPr="000E47CE" w:rsidRDefault="00983714" w:rsidP="000E5134">
            <w:pPr>
              <w:pStyle w:val="Heading3"/>
              <w:jc w:val="center"/>
            </w:pPr>
            <w:r w:rsidRPr="000E47CE">
              <w:t>Išlaidos</w:t>
            </w:r>
          </w:p>
        </w:tc>
        <w:tc>
          <w:tcPr>
            <w:tcW w:w="1418" w:type="dxa"/>
          </w:tcPr>
          <w:p w14:paraId="5568E3E2" w14:textId="77777777" w:rsidR="00AF2C07" w:rsidRDefault="00983714" w:rsidP="000E47CE">
            <w:pPr>
              <w:ind w:firstLine="0"/>
              <w:jc w:val="center"/>
              <w:rPr>
                <w:rFonts w:eastAsia="Calibri"/>
                <w:b/>
              </w:rPr>
            </w:pPr>
            <w:r w:rsidRPr="000E47CE">
              <w:rPr>
                <w:rFonts w:eastAsia="Calibri"/>
                <w:b/>
              </w:rPr>
              <w:t xml:space="preserve">Reikalinga </w:t>
            </w:r>
            <w:r w:rsidR="00AF2C07">
              <w:rPr>
                <w:rFonts w:eastAsia="Calibri"/>
                <w:b/>
              </w:rPr>
              <w:t xml:space="preserve">paramos lėšų </w:t>
            </w:r>
            <w:r w:rsidRPr="000E47CE">
              <w:rPr>
                <w:rFonts w:eastAsia="Calibri"/>
                <w:b/>
              </w:rPr>
              <w:t xml:space="preserve">suma </w:t>
            </w:r>
          </w:p>
          <w:p w14:paraId="33FB2666" w14:textId="77777777" w:rsidR="00983714" w:rsidRPr="000E47CE" w:rsidRDefault="00983714" w:rsidP="000E47CE">
            <w:pPr>
              <w:ind w:firstLine="0"/>
              <w:jc w:val="center"/>
              <w:rPr>
                <w:rFonts w:eastAsia="Calibri"/>
                <w:b/>
              </w:rPr>
            </w:pPr>
            <w:r w:rsidRPr="000E47CE">
              <w:rPr>
                <w:rFonts w:eastAsia="Calibri"/>
                <w:b/>
              </w:rPr>
              <w:t>(Eur)</w:t>
            </w:r>
          </w:p>
        </w:tc>
        <w:tc>
          <w:tcPr>
            <w:tcW w:w="1701" w:type="dxa"/>
          </w:tcPr>
          <w:p w14:paraId="44FCF3F7" w14:textId="77777777" w:rsidR="00983714" w:rsidRPr="000E47CE" w:rsidRDefault="00FC21D7" w:rsidP="00FC21D7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Turima lėšų suma </w:t>
            </w:r>
            <w:r w:rsidR="00983714" w:rsidRPr="000E47CE">
              <w:rPr>
                <w:rFonts w:eastAsia="Calibri"/>
                <w:b/>
              </w:rPr>
              <w:t>(Eur)</w:t>
            </w:r>
          </w:p>
        </w:tc>
        <w:tc>
          <w:tcPr>
            <w:tcW w:w="3112" w:type="dxa"/>
          </w:tcPr>
          <w:p w14:paraId="37282D90" w14:textId="56AB3661" w:rsidR="00983714" w:rsidRPr="000E5134" w:rsidRDefault="009663C5" w:rsidP="009663C5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</w:t>
            </w:r>
            <w:r w:rsidR="008E027C">
              <w:rPr>
                <w:rFonts w:eastAsia="Calibri"/>
                <w:b/>
              </w:rPr>
              <w:t>a</w:t>
            </w:r>
            <w:r>
              <w:rPr>
                <w:rFonts w:eastAsia="Calibri"/>
                <w:b/>
              </w:rPr>
              <w:t>šoma iš F</w:t>
            </w:r>
            <w:r w:rsidR="00983714" w:rsidRPr="000E5134">
              <w:rPr>
                <w:rFonts w:eastAsia="Calibri"/>
                <w:b/>
              </w:rPr>
              <w:t>ondo</w:t>
            </w:r>
            <w:r w:rsidR="008E027C">
              <w:rPr>
                <w:rFonts w:eastAsia="Calibri"/>
                <w:b/>
              </w:rPr>
              <w:t xml:space="preserve"> suma</w:t>
            </w:r>
            <w:r w:rsidR="00983714" w:rsidRPr="000E5134">
              <w:rPr>
                <w:rFonts w:eastAsia="Calibri"/>
                <w:b/>
              </w:rPr>
              <w:t xml:space="preserve"> (Eur)</w:t>
            </w:r>
          </w:p>
        </w:tc>
      </w:tr>
      <w:tr w:rsidR="00983714" w:rsidRPr="000E47CE" w14:paraId="36094D30" w14:textId="77777777" w:rsidTr="004673D3">
        <w:tc>
          <w:tcPr>
            <w:tcW w:w="3085" w:type="dxa"/>
          </w:tcPr>
          <w:p w14:paraId="1B48B064" w14:textId="77777777" w:rsidR="00983714" w:rsidRPr="000E47CE" w:rsidRDefault="009663C5" w:rsidP="00936566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Infrastruktūros remontui reikalingos p</w:t>
            </w:r>
            <w:r w:rsidR="00983714" w:rsidRPr="000E47CE">
              <w:rPr>
                <w:rFonts w:eastAsia="Calibri"/>
              </w:rPr>
              <w:t>rekės</w:t>
            </w:r>
          </w:p>
        </w:tc>
        <w:tc>
          <w:tcPr>
            <w:tcW w:w="1418" w:type="dxa"/>
          </w:tcPr>
          <w:p w14:paraId="4EA39AC8" w14:textId="77777777" w:rsidR="00983714" w:rsidRPr="000E47CE" w:rsidRDefault="00983714" w:rsidP="000E47CE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7575DC2B" w14:textId="77777777" w:rsidR="00983714" w:rsidRPr="000E47CE" w:rsidRDefault="00983714" w:rsidP="000E47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12" w:type="dxa"/>
          </w:tcPr>
          <w:p w14:paraId="458C64F1" w14:textId="77777777" w:rsidR="00983714" w:rsidRPr="000E5134" w:rsidRDefault="00983714" w:rsidP="000E47CE">
            <w:pPr>
              <w:ind w:firstLine="29"/>
              <w:jc w:val="center"/>
              <w:rPr>
                <w:rFonts w:eastAsia="Calibri"/>
              </w:rPr>
            </w:pPr>
          </w:p>
        </w:tc>
      </w:tr>
      <w:tr w:rsidR="00983714" w:rsidRPr="000E47CE" w14:paraId="22E27657" w14:textId="77777777" w:rsidTr="004673D3">
        <w:tc>
          <w:tcPr>
            <w:tcW w:w="3085" w:type="dxa"/>
          </w:tcPr>
          <w:p w14:paraId="1DE309E6" w14:textId="77777777" w:rsidR="00983714" w:rsidRPr="000E47CE" w:rsidRDefault="009663C5" w:rsidP="009663C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Infrastruktūros remonto </w:t>
            </w:r>
            <w:r w:rsidR="00983714" w:rsidRPr="000E47CE">
              <w:rPr>
                <w:rFonts w:eastAsia="Calibri"/>
              </w:rPr>
              <w:t>paslaugos</w:t>
            </w:r>
          </w:p>
        </w:tc>
        <w:tc>
          <w:tcPr>
            <w:tcW w:w="1418" w:type="dxa"/>
          </w:tcPr>
          <w:p w14:paraId="29FF7FC4" w14:textId="77777777" w:rsidR="00983714" w:rsidRPr="000E47CE" w:rsidRDefault="00983714" w:rsidP="000E47CE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49D5596B" w14:textId="77777777" w:rsidR="00983714" w:rsidRPr="000E47CE" w:rsidRDefault="00983714" w:rsidP="000E47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12" w:type="dxa"/>
          </w:tcPr>
          <w:p w14:paraId="18D44832" w14:textId="77777777" w:rsidR="00983714" w:rsidRPr="000E5134" w:rsidRDefault="00983714" w:rsidP="000E47CE">
            <w:pPr>
              <w:ind w:firstLine="29"/>
              <w:jc w:val="center"/>
              <w:rPr>
                <w:rFonts w:eastAsia="Calibri"/>
              </w:rPr>
            </w:pPr>
          </w:p>
        </w:tc>
      </w:tr>
      <w:tr w:rsidR="00983714" w:rsidRPr="000E47CE" w14:paraId="45337B00" w14:textId="77777777" w:rsidTr="004673D3">
        <w:tc>
          <w:tcPr>
            <w:tcW w:w="3085" w:type="dxa"/>
          </w:tcPr>
          <w:p w14:paraId="64E2A8B7" w14:textId="77777777" w:rsidR="00983714" w:rsidRPr="000E47CE" w:rsidRDefault="00983714" w:rsidP="000E47CE">
            <w:pPr>
              <w:ind w:firstLine="0"/>
              <w:rPr>
                <w:rFonts w:eastAsia="Calibri"/>
              </w:rPr>
            </w:pPr>
            <w:r w:rsidRPr="000E47CE">
              <w:rPr>
                <w:rFonts w:eastAsia="Calibri"/>
              </w:rPr>
              <w:t>Kitos išlaidos</w:t>
            </w:r>
          </w:p>
        </w:tc>
        <w:tc>
          <w:tcPr>
            <w:tcW w:w="1418" w:type="dxa"/>
          </w:tcPr>
          <w:p w14:paraId="666F6EC3" w14:textId="77777777" w:rsidR="00983714" w:rsidRPr="000E47CE" w:rsidRDefault="00983714" w:rsidP="000E47CE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5BF91976" w14:textId="77777777" w:rsidR="00983714" w:rsidRPr="000E47CE" w:rsidRDefault="00983714" w:rsidP="000E47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E52AFE9" w14:textId="77777777" w:rsidR="00983714" w:rsidRPr="000E5134" w:rsidRDefault="00983714" w:rsidP="000E47CE">
            <w:pPr>
              <w:ind w:firstLine="29"/>
              <w:jc w:val="center"/>
              <w:rPr>
                <w:rFonts w:eastAsia="Calibri"/>
              </w:rPr>
            </w:pPr>
          </w:p>
        </w:tc>
      </w:tr>
      <w:tr w:rsidR="00983714" w:rsidRPr="000E47CE" w14:paraId="28669BB2" w14:textId="77777777" w:rsidTr="004673D3">
        <w:tc>
          <w:tcPr>
            <w:tcW w:w="3085" w:type="dxa"/>
          </w:tcPr>
          <w:p w14:paraId="6302847E" w14:textId="77777777" w:rsidR="00983714" w:rsidRPr="000E47CE" w:rsidRDefault="00983714" w:rsidP="003B77F8">
            <w:pPr>
              <w:jc w:val="right"/>
              <w:rPr>
                <w:rFonts w:eastAsia="Calibri"/>
                <w:b/>
              </w:rPr>
            </w:pPr>
            <w:r w:rsidRPr="000E47CE">
              <w:rPr>
                <w:rFonts w:eastAsia="Calibri"/>
                <w:b/>
              </w:rPr>
              <w:t>Iš viso:</w:t>
            </w:r>
          </w:p>
        </w:tc>
        <w:tc>
          <w:tcPr>
            <w:tcW w:w="1418" w:type="dxa"/>
          </w:tcPr>
          <w:p w14:paraId="72A1B947" w14:textId="77777777" w:rsidR="00983714" w:rsidRPr="000E47CE" w:rsidRDefault="00983714" w:rsidP="000E47CE">
            <w:pPr>
              <w:ind w:firstLine="34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414DBB06" w14:textId="77777777" w:rsidR="00983714" w:rsidRPr="000E47CE" w:rsidRDefault="00983714" w:rsidP="000E47CE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3112" w:type="dxa"/>
          </w:tcPr>
          <w:p w14:paraId="5E0CB41D" w14:textId="77777777" w:rsidR="00983714" w:rsidRPr="000E5134" w:rsidRDefault="00983714" w:rsidP="000E47CE">
            <w:pPr>
              <w:ind w:firstLine="29"/>
              <w:jc w:val="center"/>
              <w:rPr>
                <w:rFonts w:eastAsia="Calibri"/>
                <w:b/>
              </w:rPr>
            </w:pPr>
          </w:p>
        </w:tc>
      </w:tr>
    </w:tbl>
    <w:p w14:paraId="20F369E0" w14:textId="77777777" w:rsidR="006343FD" w:rsidRPr="004673D3" w:rsidRDefault="006343FD" w:rsidP="006B5018">
      <w:pPr>
        <w:ind w:firstLine="567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10"/>
        <w:gridCol w:w="3208"/>
      </w:tblGrid>
      <w:tr w:rsidR="000E5134" w14:paraId="37676906" w14:textId="77777777" w:rsidTr="009663C5">
        <w:tc>
          <w:tcPr>
            <w:tcW w:w="3284" w:type="dxa"/>
          </w:tcPr>
          <w:p w14:paraId="35316E59" w14:textId="1A8416BB" w:rsidR="000E5134" w:rsidRDefault="000E5134" w:rsidP="008C205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8C2053">
              <w:rPr>
                <w:rFonts w:eastAsia="Calibri"/>
              </w:rPr>
              <w:t>Kamieninio arba š</w:t>
            </w:r>
            <w:r>
              <w:rPr>
                <w:rFonts w:eastAsia="Calibri"/>
              </w:rPr>
              <w:t>akinio akademinio padalinio vadovo</w:t>
            </w:r>
            <w:r w:rsidR="006A43B0">
              <w:rPr>
                <w:rFonts w:eastAsia="Calibri"/>
              </w:rPr>
              <w:t xml:space="preserve"> </w:t>
            </w:r>
            <w:r w:rsidR="008E027C">
              <w:rPr>
                <w:rFonts w:eastAsia="Calibri"/>
              </w:rPr>
              <w:t>p</w:t>
            </w:r>
            <w:r>
              <w:rPr>
                <w:rFonts w:eastAsia="Calibri"/>
              </w:rPr>
              <w:t>areig</w:t>
            </w:r>
            <w:r w:rsidR="006A43B0">
              <w:rPr>
                <w:rFonts w:eastAsia="Calibri"/>
              </w:rPr>
              <w:t>o</w:t>
            </w:r>
            <w:r>
              <w:rPr>
                <w:rFonts w:eastAsia="Calibri"/>
              </w:rPr>
              <w:t>s)</w:t>
            </w:r>
          </w:p>
        </w:tc>
        <w:tc>
          <w:tcPr>
            <w:tcW w:w="3285" w:type="dxa"/>
          </w:tcPr>
          <w:p w14:paraId="44631A1C" w14:textId="5B51169F" w:rsidR="000E5134" w:rsidRDefault="000E5134" w:rsidP="009A361C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(Parašas)</w:t>
            </w:r>
          </w:p>
        </w:tc>
        <w:tc>
          <w:tcPr>
            <w:tcW w:w="3285" w:type="dxa"/>
          </w:tcPr>
          <w:p w14:paraId="28ED6C7B" w14:textId="77777777" w:rsidR="000E5134" w:rsidRDefault="000E5134" w:rsidP="00B507E9">
            <w:pPr>
              <w:ind w:firstLine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(Vardas, pavardė)</w:t>
            </w:r>
          </w:p>
        </w:tc>
      </w:tr>
    </w:tbl>
    <w:p w14:paraId="1534E9D1" w14:textId="77777777" w:rsidR="00403A29" w:rsidRPr="00457C6C" w:rsidRDefault="00403A29" w:rsidP="005E4B7E">
      <w:pPr>
        <w:ind w:firstLine="0"/>
        <w:rPr>
          <w:rFonts w:eastAsia="Calibri"/>
        </w:rPr>
      </w:pPr>
    </w:p>
    <w:sectPr w:rsidR="00403A29" w:rsidRPr="00457C6C" w:rsidSect="00B507E9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975E" w14:textId="77777777" w:rsidR="00860B0A" w:rsidRDefault="00860B0A">
      <w:r>
        <w:separator/>
      </w:r>
    </w:p>
  </w:endnote>
  <w:endnote w:type="continuationSeparator" w:id="0">
    <w:p w14:paraId="08A38EA9" w14:textId="77777777" w:rsidR="00860B0A" w:rsidRDefault="0086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5DE9" w14:textId="553FE582" w:rsidR="004C2922" w:rsidRDefault="00860B0A">
    <w:pPr>
      <w:pStyle w:val="Footer"/>
      <w:jc w:val="right"/>
    </w:pPr>
  </w:p>
  <w:p w14:paraId="736E9E90" w14:textId="77777777" w:rsidR="004C2922" w:rsidRDefault="0086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E980" w14:textId="77777777" w:rsidR="00860B0A" w:rsidRDefault="00860B0A">
      <w:r>
        <w:separator/>
      </w:r>
    </w:p>
  </w:footnote>
  <w:footnote w:type="continuationSeparator" w:id="0">
    <w:p w14:paraId="036ADDB9" w14:textId="77777777" w:rsidR="00860B0A" w:rsidRDefault="0086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723166"/>
      <w:docPartObj>
        <w:docPartGallery w:val="Page Numbers (Top of Page)"/>
        <w:docPartUnique/>
      </w:docPartObj>
    </w:sdtPr>
    <w:sdtEndPr/>
    <w:sdtContent>
      <w:p w14:paraId="02ED5682" w14:textId="1FB437AD" w:rsidR="000513D9" w:rsidRDefault="000513D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6A">
          <w:rPr>
            <w:noProof/>
          </w:rPr>
          <w:t>2</w:t>
        </w:r>
        <w:r>
          <w:fldChar w:fldCharType="end"/>
        </w:r>
      </w:p>
    </w:sdtContent>
  </w:sdt>
  <w:p w14:paraId="6CCFADEE" w14:textId="77777777" w:rsidR="00465F73" w:rsidRDefault="00465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CB7A" w14:textId="6A04E030" w:rsidR="000513D9" w:rsidRDefault="000513D9">
    <w:pPr>
      <w:pStyle w:val="Header"/>
      <w:jc w:val="center"/>
    </w:pPr>
  </w:p>
  <w:p w14:paraId="48507E74" w14:textId="77777777" w:rsidR="00465F73" w:rsidRDefault="00465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485"/>
    <w:multiLevelType w:val="multilevel"/>
    <w:tmpl w:val="59FE0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71C02AC6"/>
    <w:multiLevelType w:val="multilevel"/>
    <w:tmpl w:val="C1BE1100"/>
    <w:lvl w:ilvl="0">
      <w:start w:val="1"/>
      <w:numFmt w:val="decimal"/>
      <w:lvlText w:val="%1."/>
      <w:lvlJc w:val="left"/>
      <w:pPr>
        <w:ind w:left="6390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4"/>
    <w:rsid w:val="00011FC2"/>
    <w:rsid w:val="000142C9"/>
    <w:rsid w:val="00015BBA"/>
    <w:rsid w:val="00035CD8"/>
    <w:rsid w:val="00043A69"/>
    <w:rsid w:val="000503D5"/>
    <w:rsid w:val="000513D9"/>
    <w:rsid w:val="00057214"/>
    <w:rsid w:val="00061421"/>
    <w:rsid w:val="000A311B"/>
    <w:rsid w:val="000A6344"/>
    <w:rsid w:val="000A6AAF"/>
    <w:rsid w:val="000B2E13"/>
    <w:rsid w:val="000B6B8A"/>
    <w:rsid w:val="000B6F2D"/>
    <w:rsid w:val="000D1B2E"/>
    <w:rsid w:val="000E47CE"/>
    <w:rsid w:val="000E5134"/>
    <w:rsid w:val="001372AB"/>
    <w:rsid w:val="00141A08"/>
    <w:rsid w:val="00152789"/>
    <w:rsid w:val="00160D4A"/>
    <w:rsid w:val="00176C36"/>
    <w:rsid w:val="001B66F3"/>
    <w:rsid w:val="001D141D"/>
    <w:rsid w:val="001E25C9"/>
    <w:rsid w:val="001F0B25"/>
    <w:rsid w:val="001F4057"/>
    <w:rsid w:val="00203E3E"/>
    <w:rsid w:val="00210187"/>
    <w:rsid w:val="002108F7"/>
    <w:rsid w:val="00213515"/>
    <w:rsid w:val="00224F42"/>
    <w:rsid w:val="0023388F"/>
    <w:rsid w:val="00237330"/>
    <w:rsid w:val="002430D5"/>
    <w:rsid w:val="00255805"/>
    <w:rsid w:val="00274A8E"/>
    <w:rsid w:val="00277FBE"/>
    <w:rsid w:val="00284991"/>
    <w:rsid w:val="002A0BC8"/>
    <w:rsid w:val="002A6D27"/>
    <w:rsid w:val="002B46D2"/>
    <w:rsid w:val="002C7EC3"/>
    <w:rsid w:val="002D31F2"/>
    <w:rsid w:val="0030016A"/>
    <w:rsid w:val="00353B8A"/>
    <w:rsid w:val="0037595E"/>
    <w:rsid w:val="00376E3D"/>
    <w:rsid w:val="003A1AAB"/>
    <w:rsid w:val="003B2B4F"/>
    <w:rsid w:val="003C7142"/>
    <w:rsid w:val="003E3C8A"/>
    <w:rsid w:val="00402FBB"/>
    <w:rsid w:val="00403A29"/>
    <w:rsid w:val="00413BA3"/>
    <w:rsid w:val="004229A2"/>
    <w:rsid w:val="00457C6C"/>
    <w:rsid w:val="004620CD"/>
    <w:rsid w:val="00465F73"/>
    <w:rsid w:val="004673D3"/>
    <w:rsid w:val="00477A3B"/>
    <w:rsid w:val="004848CA"/>
    <w:rsid w:val="0049491A"/>
    <w:rsid w:val="004B3DB5"/>
    <w:rsid w:val="004E20C0"/>
    <w:rsid w:val="004F0B01"/>
    <w:rsid w:val="0051292B"/>
    <w:rsid w:val="00517FEA"/>
    <w:rsid w:val="00540B22"/>
    <w:rsid w:val="005B4C8A"/>
    <w:rsid w:val="005E4B7E"/>
    <w:rsid w:val="006043E6"/>
    <w:rsid w:val="00611ADD"/>
    <w:rsid w:val="006343FD"/>
    <w:rsid w:val="0063557F"/>
    <w:rsid w:val="00644743"/>
    <w:rsid w:val="00661779"/>
    <w:rsid w:val="006725EC"/>
    <w:rsid w:val="0067744B"/>
    <w:rsid w:val="006A3007"/>
    <w:rsid w:val="006A34E6"/>
    <w:rsid w:val="006A43B0"/>
    <w:rsid w:val="006B03B5"/>
    <w:rsid w:val="006B5018"/>
    <w:rsid w:val="006C326D"/>
    <w:rsid w:val="006D0C49"/>
    <w:rsid w:val="006D23DF"/>
    <w:rsid w:val="006D4A0C"/>
    <w:rsid w:val="006E7568"/>
    <w:rsid w:val="006F16B0"/>
    <w:rsid w:val="0070777F"/>
    <w:rsid w:val="00730203"/>
    <w:rsid w:val="007453C8"/>
    <w:rsid w:val="0077416E"/>
    <w:rsid w:val="007B2D2D"/>
    <w:rsid w:val="007D23D4"/>
    <w:rsid w:val="007D3376"/>
    <w:rsid w:val="007D5BF6"/>
    <w:rsid w:val="007D7733"/>
    <w:rsid w:val="0080124E"/>
    <w:rsid w:val="008016D2"/>
    <w:rsid w:val="008178CE"/>
    <w:rsid w:val="00832CFA"/>
    <w:rsid w:val="00860B0A"/>
    <w:rsid w:val="008771FF"/>
    <w:rsid w:val="00882F9C"/>
    <w:rsid w:val="008846A6"/>
    <w:rsid w:val="008B110E"/>
    <w:rsid w:val="008C2053"/>
    <w:rsid w:val="008D7CDC"/>
    <w:rsid w:val="008E027C"/>
    <w:rsid w:val="008F67F3"/>
    <w:rsid w:val="00905025"/>
    <w:rsid w:val="00931BF5"/>
    <w:rsid w:val="009359AC"/>
    <w:rsid w:val="00936566"/>
    <w:rsid w:val="00940853"/>
    <w:rsid w:val="0094167D"/>
    <w:rsid w:val="0095232C"/>
    <w:rsid w:val="00952CA1"/>
    <w:rsid w:val="00954D23"/>
    <w:rsid w:val="009663C5"/>
    <w:rsid w:val="00967D7A"/>
    <w:rsid w:val="009757C0"/>
    <w:rsid w:val="009766D2"/>
    <w:rsid w:val="00981F4D"/>
    <w:rsid w:val="00983714"/>
    <w:rsid w:val="009A361C"/>
    <w:rsid w:val="009A38BE"/>
    <w:rsid w:val="009A7578"/>
    <w:rsid w:val="009E1040"/>
    <w:rsid w:val="00A01422"/>
    <w:rsid w:val="00A03720"/>
    <w:rsid w:val="00A27995"/>
    <w:rsid w:val="00A323A8"/>
    <w:rsid w:val="00A368A4"/>
    <w:rsid w:val="00A43661"/>
    <w:rsid w:val="00A43978"/>
    <w:rsid w:val="00A5646B"/>
    <w:rsid w:val="00A57D4B"/>
    <w:rsid w:val="00A64E63"/>
    <w:rsid w:val="00A7077E"/>
    <w:rsid w:val="00AA7AC8"/>
    <w:rsid w:val="00AD2166"/>
    <w:rsid w:val="00AE72E6"/>
    <w:rsid w:val="00AF26D7"/>
    <w:rsid w:val="00AF2C07"/>
    <w:rsid w:val="00AF577E"/>
    <w:rsid w:val="00B248FD"/>
    <w:rsid w:val="00B26654"/>
    <w:rsid w:val="00B507E9"/>
    <w:rsid w:val="00B64337"/>
    <w:rsid w:val="00B81124"/>
    <w:rsid w:val="00B874BC"/>
    <w:rsid w:val="00BB034A"/>
    <w:rsid w:val="00BB1A68"/>
    <w:rsid w:val="00BF1552"/>
    <w:rsid w:val="00C13C8D"/>
    <w:rsid w:val="00C146EC"/>
    <w:rsid w:val="00C35953"/>
    <w:rsid w:val="00C55EF1"/>
    <w:rsid w:val="00C57444"/>
    <w:rsid w:val="00C81F0C"/>
    <w:rsid w:val="00CD2F26"/>
    <w:rsid w:val="00CE1AED"/>
    <w:rsid w:val="00CF59F8"/>
    <w:rsid w:val="00D10CF5"/>
    <w:rsid w:val="00D365F5"/>
    <w:rsid w:val="00D40268"/>
    <w:rsid w:val="00D55443"/>
    <w:rsid w:val="00D76381"/>
    <w:rsid w:val="00D84FE0"/>
    <w:rsid w:val="00DC5659"/>
    <w:rsid w:val="00DE440A"/>
    <w:rsid w:val="00E03A18"/>
    <w:rsid w:val="00E230CD"/>
    <w:rsid w:val="00E360C9"/>
    <w:rsid w:val="00E65CE3"/>
    <w:rsid w:val="00E73137"/>
    <w:rsid w:val="00EC51B0"/>
    <w:rsid w:val="00EC6E45"/>
    <w:rsid w:val="00EE1BBD"/>
    <w:rsid w:val="00F05C1D"/>
    <w:rsid w:val="00F1036F"/>
    <w:rsid w:val="00F15664"/>
    <w:rsid w:val="00F256AA"/>
    <w:rsid w:val="00F50D56"/>
    <w:rsid w:val="00F53358"/>
    <w:rsid w:val="00F56507"/>
    <w:rsid w:val="00F572A1"/>
    <w:rsid w:val="00F66ACB"/>
    <w:rsid w:val="00F84EFF"/>
    <w:rsid w:val="00FA41DB"/>
    <w:rsid w:val="00FC21D7"/>
    <w:rsid w:val="00FD01A1"/>
    <w:rsid w:val="00FD530D"/>
    <w:rsid w:val="00FD794A"/>
    <w:rsid w:val="00FF20B0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D7FD"/>
  <w15:docId w15:val="{A15C73C6-4495-486E-98DF-31B969E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14"/>
  </w:style>
  <w:style w:type="paragraph" w:styleId="Heading1">
    <w:name w:val="heading 1"/>
    <w:basedOn w:val="Normal"/>
    <w:next w:val="Normal"/>
    <w:link w:val="Heading1Char"/>
    <w:uiPriority w:val="9"/>
    <w:qFormat/>
    <w:rsid w:val="00A5646B"/>
    <w:pPr>
      <w:keepNext/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421"/>
    <w:pPr>
      <w:keepNext/>
      <w:ind w:left="709"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7CE"/>
    <w:pPr>
      <w:keepNext/>
      <w:ind w:firstLine="0"/>
      <w:outlineLvl w:val="2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A18"/>
    <w:pPr>
      <w:keepNext/>
      <w:ind w:firstLine="0"/>
      <w:jc w:val="both"/>
      <w:outlineLvl w:val="3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7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714"/>
  </w:style>
  <w:style w:type="paragraph" w:styleId="Footer">
    <w:name w:val="footer"/>
    <w:basedOn w:val="Normal"/>
    <w:link w:val="FooterChar"/>
    <w:uiPriority w:val="99"/>
    <w:unhideWhenUsed/>
    <w:rsid w:val="009837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714"/>
  </w:style>
  <w:style w:type="character" w:styleId="CommentReference">
    <w:name w:val="annotation reference"/>
    <w:basedOn w:val="DefaultParagraphFont"/>
    <w:uiPriority w:val="99"/>
    <w:semiHidden/>
    <w:unhideWhenUsed/>
    <w:rsid w:val="00983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714"/>
    <w:rPr>
      <w:sz w:val="20"/>
      <w:szCs w:val="20"/>
    </w:rPr>
  </w:style>
  <w:style w:type="paragraph" w:styleId="Caption">
    <w:name w:val="caption"/>
    <w:basedOn w:val="Normal"/>
    <w:next w:val="Normal"/>
    <w:qFormat/>
    <w:rsid w:val="00983714"/>
    <w:pPr>
      <w:ind w:firstLine="0"/>
      <w:jc w:val="center"/>
    </w:pPr>
    <w:rPr>
      <w:rFonts w:eastAsia="Times New Roman"/>
      <w:b/>
      <w:sz w:val="28"/>
      <w:szCs w:val="20"/>
      <w:lang w:eastAsia="lt-LT"/>
    </w:rPr>
  </w:style>
  <w:style w:type="table" w:styleId="TableGrid">
    <w:name w:val="Table Grid"/>
    <w:basedOn w:val="TableNormal"/>
    <w:uiPriority w:val="39"/>
    <w:rsid w:val="0098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68A4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6B5018"/>
  </w:style>
  <w:style w:type="character" w:customStyle="1" w:styleId="BodyTextIndentChar">
    <w:name w:val="Body Text Indent Char"/>
    <w:basedOn w:val="DefaultParagraphFont"/>
    <w:link w:val="BodyTextIndent"/>
    <w:uiPriority w:val="99"/>
    <w:rsid w:val="006B5018"/>
  </w:style>
  <w:style w:type="character" w:customStyle="1" w:styleId="Heading1Char">
    <w:name w:val="Heading 1 Char"/>
    <w:basedOn w:val="DefaultParagraphFont"/>
    <w:link w:val="Heading1"/>
    <w:uiPriority w:val="9"/>
    <w:rsid w:val="00A5646B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1421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3E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757C0"/>
    <w:pPr>
      <w:ind w:firstLine="0"/>
      <w:jc w:val="center"/>
    </w:pPr>
    <w:rPr>
      <w:rFonts w:eastAsia="Calibri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9757C0"/>
    <w:rPr>
      <w:rFonts w:eastAsia="Calibri"/>
      <w:b/>
    </w:rPr>
  </w:style>
  <w:style w:type="character" w:styleId="Hyperlink">
    <w:name w:val="Hyperlink"/>
    <w:basedOn w:val="DefaultParagraphFont"/>
    <w:uiPriority w:val="99"/>
    <w:unhideWhenUsed/>
    <w:rsid w:val="00F5650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47CE"/>
    <w:rPr>
      <w:rFonts w:eastAsia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03A18"/>
    <w:rPr>
      <w:rFonts w:eastAsia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135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01422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E1DC-DA04-49A6-A8AF-A7F9FA2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1849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Tamulaitis</dc:creator>
  <cp:lastModifiedBy>Ramūnas Grigonis</cp:lastModifiedBy>
  <cp:revision>2</cp:revision>
  <dcterms:created xsi:type="dcterms:W3CDTF">2022-02-23T13:30:00Z</dcterms:created>
  <dcterms:modified xsi:type="dcterms:W3CDTF">2022-02-23T13:30:00Z</dcterms:modified>
</cp:coreProperties>
</file>